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92C" w:rsidRPr="00EA43E7" w:rsidRDefault="0076592C" w:rsidP="0076592C">
      <w:pPr>
        <w:spacing w:line="480" w:lineRule="auto"/>
        <w:rPr>
          <w:rFonts w:ascii="Times New Roman" w:eastAsia="SimHei" w:hAnsi="Times New Roman" w:cs="Times New Roman"/>
          <w:sz w:val="24"/>
          <w:szCs w:val="24"/>
        </w:rPr>
      </w:pPr>
      <w:r w:rsidRPr="00EA43E7">
        <w:rPr>
          <w:rFonts w:ascii="Times New Roman" w:eastAsia="SimHei" w:hAnsi="Times New Roman" w:cs="Times New Roman"/>
          <w:sz w:val="24"/>
          <w:szCs w:val="24"/>
        </w:rPr>
        <w:t>Brittany McGlynn &amp; Kayla Hall</w:t>
      </w:r>
    </w:p>
    <w:p w:rsidR="0076592C" w:rsidRPr="00EA43E7" w:rsidRDefault="0076592C" w:rsidP="0076592C">
      <w:pPr>
        <w:spacing w:line="480" w:lineRule="auto"/>
        <w:rPr>
          <w:rFonts w:ascii="Times New Roman" w:eastAsia="SimHei" w:hAnsi="Times New Roman" w:cs="Times New Roman"/>
          <w:sz w:val="24"/>
          <w:szCs w:val="24"/>
        </w:rPr>
      </w:pPr>
      <w:r w:rsidRPr="00EA43E7">
        <w:rPr>
          <w:rFonts w:ascii="Times New Roman" w:eastAsia="SimHei" w:hAnsi="Times New Roman" w:cs="Times New Roman"/>
          <w:sz w:val="24"/>
          <w:szCs w:val="24"/>
        </w:rPr>
        <w:t>Mrs. Amanda Vidrine</w:t>
      </w:r>
    </w:p>
    <w:p w:rsidR="0076592C" w:rsidRPr="00EA43E7" w:rsidRDefault="0076592C" w:rsidP="0076592C">
      <w:pPr>
        <w:spacing w:line="480" w:lineRule="auto"/>
        <w:rPr>
          <w:rFonts w:ascii="Times New Roman" w:eastAsia="SimHei" w:hAnsi="Times New Roman" w:cs="Times New Roman"/>
          <w:sz w:val="24"/>
          <w:szCs w:val="24"/>
        </w:rPr>
      </w:pPr>
      <w:r w:rsidRPr="00EA43E7">
        <w:rPr>
          <w:rFonts w:ascii="Times New Roman" w:eastAsia="SimHei" w:hAnsi="Times New Roman" w:cs="Times New Roman"/>
          <w:sz w:val="24"/>
          <w:szCs w:val="24"/>
        </w:rPr>
        <w:t>English 3</w:t>
      </w:r>
    </w:p>
    <w:p w:rsidR="0076592C" w:rsidRPr="00EA43E7" w:rsidRDefault="0076592C" w:rsidP="0076592C">
      <w:pPr>
        <w:spacing w:line="480" w:lineRule="auto"/>
        <w:rPr>
          <w:rFonts w:ascii="Times New Roman" w:eastAsia="SimHei" w:hAnsi="Times New Roman" w:cs="Times New Roman"/>
          <w:sz w:val="24"/>
          <w:szCs w:val="24"/>
        </w:rPr>
      </w:pPr>
      <w:r w:rsidRPr="00EA43E7">
        <w:rPr>
          <w:rFonts w:ascii="Times New Roman" w:eastAsia="SimHei" w:hAnsi="Times New Roman" w:cs="Times New Roman"/>
          <w:sz w:val="24"/>
          <w:szCs w:val="24"/>
        </w:rPr>
        <w:t>2 April 2009</w:t>
      </w:r>
    </w:p>
    <w:p w:rsidR="0076592C" w:rsidRPr="00EA43E7" w:rsidRDefault="0076592C" w:rsidP="0076592C">
      <w:pPr>
        <w:spacing w:line="480" w:lineRule="auto"/>
        <w:jc w:val="center"/>
        <w:rPr>
          <w:rFonts w:ascii="Times New Roman" w:eastAsia="SimHei" w:hAnsi="Times New Roman" w:cs="Times New Roman"/>
          <w:sz w:val="24"/>
          <w:szCs w:val="24"/>
        </w:rPr>
      </w:pPr>
      <w:r w:rsidRPr="00EA43E7">
        <w:rPr>
          <w:rFonts w:ascii="Times New Roman" w:eastAsia="SimHei" w:hAnsi="Times New Roman" w:cs="Times New Roman"/>
          <w:sz w:val="24"/>
          <w:szCs w:val="24"/>
        </w:rPr>
        <w:t>Audacity Script</w:t>
      </w:r>
    </w:p>
    <w:p w:rsidR="002F2383" w:rsidRPr="00EA43E7" w:rsidRDefault="00D43EB5" w:rsidP="0076592C">
      <w:pPr>
        <w:spacing w:line="480" w:lineRule="auto"/>
        <w:ind w:firstLine="720"/>
        <w:rPr>
          <w:sz w:val="24"/>
          <w:szCs w:val="24"/>
        </w:rPr>
      </w:pPr>
      <w:r w:rsidRPr="00EA43E7">
        <w:rPr>
          <w:sz w:val="24"/>
          <w:szCs w:val="24"/>
        </w:rPr>
        <w:t xml:space="preserve">You are about to </w:t>
      </w:r>
      <w:r w:rsidR="00AD6C6C">
        <w:rPr>
          <w:sz w:val="24"/>
          <w:szCs w:val="24"/>
        </w:rPr>
        <w:t>enter</w:t>
      </w:r>
      <w:r w:rsidRPr="00EA43E7">
        <w:rPr>
          <w:sz w:val="24"/>
          <w:szCs w:val="24"/>
        </w:rPr>
        <w:t xml:space="preserve"> into the world of Architecture, where art goes hand in hand with the process of building something either decorative or inhabitable. </w:t>
      </w:r>
      <w:r w:rsidR="002F2383" w:rsidRPr="00EA43E7">
        <w:rPr>
          <w:sz w:val="24"/>
          <w:szCs w:val="24"/>
        </w:rPr>
        <w:t xml:space="preserve">Architecture has evolved a lot through the ages: different art forms and designs, different techniques, and different people as well. </w:t>
      </w:r>
      <w:r w:rsidRPr="00EA43E7">
        <w:rPr>
          <w:sz w:val="24"/>
          <w:szCs w:val="24"/>
        </w:rPr>
        <w:t xml:space="preserve">You see architects use to be all men, but eventually women were integrated into the system as well. Today many women are very successful in the world of architecture, some more successful than men. </w:t>
      </w:r>
    </w:p>
    <w:p w:rsidR="00BE5798" w:rsidRPr="00EA43E7" w:rsidRDefault="00D43EB5" w:rsidP="0076592C">
      <w:pPr>
        <w:spacing w:line="480" w:lineRule="auto"/>
        <w:ind w:firstLine="720"/>
        <w:rPr>
          <w:sz w:val="24"/>
          <w:szCs w:val="24"/>
        </w:rPr>
      </w:pPr>
      <w:r w:rsidRPr="00EA43E7">
        <w:rPr>
          <w:sz w:val="24"/>
          <w:szCs w:val="24"/>
        </w:rPr>
        <w:t xml:space="preserve">Zaha Hadid is </w:t>
      </w:r>
      <w:r w:rsidR="00AD6C6C">
        <w:rPr>
          <w:sz w:val="24"/>
          <w:szCs w:val="24"/>
        </w:rPr>
        <w:t>a great</w:t>
      </w:r>
      <w:r w:rsidRPr="00EA43E7">
        <w:rPr>
          <w:sz w:val="24"/>
          <w:szCs w:val="24"/>
        </w:rPr>
        <w:t xml:space="preserve"> example of a woman who has become very successful in Architecture. </w:t>
      </w:r>
      <w:r w:rsidR="002F2383" w:rsidRPr="00EA43E7">
        <w:rPr>
          <w:sz w:val="24"/>
          <w:szCs w:val="24"/>
        </w:rPr>
        <w:t xml:space="preserve">She uses a unique style to build buildings that look extremely artistic rather than inhabitable. </w:t>
      </w:r>
      <w:r w:rsidRPr="00EA43E7">
        <w:rPr>
          <w:sz w:val="24"/>
          <w:szCs w:val="24"/>
        </w:rPr>
        <w:t>She has won many awards, one of which she was the first woman to receive.  Another great example of women who have become great architects is Elizabeth Ayer. Ayer was the first woman to graduate from the University of Washington’s architecture program. She has had many houses built that are still standing today and will remain standing for a few years to come.</w:t>
      </w:r>
      <w:r w:rsidR="002F2383" w:rsidRPr="00EA43E7">
        <w:rPr>
          <w:sz w:val="24"/>
          <w:szCs w:val="24"/>
        </w:rPr>
        <w:t xml:space="preserve"> She also had a partnership, which helped to build said houses, with another well known architect.</w:t>
      </w:r>
      <w:r w:rsidRPr="00EA43E7">
        <w:rPr>
          <w:sz w:val="24"/>
          <w:szCs w:val="24"/>
        </w:rPr>
        <w:t xml:space="preserve"> These are just two of the many women who have become extremely well known</w:t>
      </w:r>
      <w:r w:rsidR="002F2383" w:rsidRPr="00EA43E7">
        <w:rPr>
          <w:sz w:val="24"/>
          <w:szCs w:val="24"/>
        </w:rPr>
        <w:t xml:space="preserve"> in the business of architecture. </w:t>
      </w:r>
    </w:p>
    <w:sectPr w:rsidR="00BE5798" w:rsidRPr="00EA43E7" w:rsidSect="00BE57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D43EB5"/>
    <w:rsid w:val="00027BAD"/>
    <w:rsid w:val="002F2383"/>
    <w:rsid w:val="00580838"/>
    <w:rsid w:val="0076592C"/>
    <w:rsid w:val="00A42F3D"/>
    <w:rsid w:val="00AD6C6C"/>
    <w:rsid w:val="00BE5798"/>
    <w:rsid w:val="00D43EB5"/>
    <w:rsid w:val="00EA43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7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1188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198</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brittanym</dc:creator>
  <cp:lastModifiedBy>brittanym</cp:lastModifiedBy>
  <cp:revision>4</cp:revision>
  <dcterms:created xsi:type="dcterms:W3CDTF">2009-03-27T17:51:00Z</dcterms:created>
  <dcterms:modified xsi:type="dcterms:W3CDTF">2009-04-03T18:32:00Z</dcterms:modified>
</cp:coreProperties>
</file>