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7FF1" w:rsidRDefault="00205A46">
      <w:pPr>
        <w:pStyle w:val="Title"/>
      </w:pPr>
      <w:r>
        <w:rPr>
          <w:noProof/>
          <w:sz w:val="20"/>
        </w:rPr>
        <w:drawing>
          <wp:anchor distT="0" distB="0" distL="114300" distR="114300" simplePos="0" relativeHeight="251660288" behindDoc="0" locked="0" layoutInCell="1" allowOverlap="1">
            <wp:simplePos x="0" y="0"/>
            <wp:positionH relativeFrom="column">
              <wp:posOffset>-800100</wp:posOffset>
            </wp:positionH>
            <wp:positionV relativeFrom="paragraph">
              <wp:posOffset>-685800</wp:posOffset>
            </wp:positionV>
            <wp:extent cx="1223645" cy="1930400"/>
            <wp:effectExtent l="1905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srcRect/>
                    <a:stretch>
                      <a:fillRect/>
                    </a:stretch>
                  </pic:blipFill>
                  <pic:spPr bwMode="auto">
                    <a:xfrm>
                      <a:off x="0" y="0"/>
                      <a:ext cx="1223645" cy="1930400"/>
                    </a:xfrm>
                    <a:prstGeom prst="rect">
                      <a:avLst/>
                    </a:prstGeom>
                    <a:noFill/>
                  </pic:spPr>
                </pic:pic>
              </a:graphicData>
            </a:graphic>
          </wp:anchor>
        </w:drawing>
      </w:r>
      <w:r>
        <w:t>CARRYING THE TORCH-CHOPIN PROJECT</w:t>
      </w:r>
    </w:p>
    <w:p w:rsidR="00DB7FF1" w:rsidRDefault="00DB7FF1">
      <w:pPr>
        <w:jc w:val="center"/>
        <w:rPr>
          <w:b/>
          <w:bCs/>
          <w:color w:val="3366FF"/>
          <w:sz w:val="28"/>
        </w:rPr>
      </w:pPr>
    </w:p>
    <w:p w:rsidR="00DB7FF1" w:rsidRDefault="00DB7FF1">
      <w:pPr>
        <w:rPr>
          <w:b/>
          <w:bCs/>
          <w:color w:val="3366FF"/>
          <w:sz w:val="28"/>
        </w:rPr>
      </w:pPr>
    </w:p>
    <w:p w:rsidR="00DB7FF1" w:rsidRDefault="00AD0790">
      <w:pPr>
        <w:pStyle w:val="Heading1"/>
        <w:ind w:right="-900"/>
      </w:pPr>
      <w:r>
        <w:t>NAME</w:t>
      </w:r>
      <w:r w:rsidR="00205A46">
        <w:t>-</w:t>
      </w:r>
      <w:r>
        <w:t xml:space="preserve">Jonathon Firmin </w:t>
      </w:r>
      <w:r w:rsidR="00205A46">
        <w:t>&amp;</w:t>
      </w:r>
      <w:r>
        <w:t xml:space="preserve"> Ian David #6</w:t>
      </w:r>
      <w:r w:rsidR="00205A46">
        <w:t>-</w:t>
      </w:r>
      <w:r>
        <w:t>#3</w:t>
      </w:r>
      <w:r w:rsidR="00205A46">
        <w:t xml:space="preserve"> TOPIC-</w:t>
      </w:r>
      <w:r>
        <w:t>Sports, Mountain Climbing</w:t>
      </w:r>
    </w:p>
    <w:p w:rsidR="00DB7FF1" w:rsidRDefault="00205A46">
      <w:pPr>
        <w:rPr>
          <w:b/>
          <w:bCs/>
          <w:color w:val="3366FF"/>
          <w:sz w:val="28"/>
        </w:rPr>
      </w:pPr>
      <w:r>
        <w:rPr>
          <w:b/>
          <w:bCs/>
          <w:color w:val="3366FF"/>
          <w:sz w:val="28"/>
        </w:rPr>
        <w:t>MY FIRST CHOICE</w:t>
      </w:r>
      <w:r w:rsidR="00AD0790">
        <w:rPr>
          <w:b/>
          <w:bCs/>
          <w:color w:val="3366FF"/>
          <w:sz w:val="28"/>
        </w:rPr>
        <w:t xml:space="preserve"> IS-Junko </w:t>
      </w:r>
      <w:proofErr w:type="spellStart"/>
      <w:r w:rsidR="00AD0790">
        <w:rPr>
          <w:b/>
          <w:bCs/>
          <w:color w:val="3366FF"/>
          <w:sz w:val="28"/>
        </w:rPr>
        <w:t>Tabei</w:t>
      </w:r>
      <w:proofErr w:type="spellEnd"/>
    </w:p>
    <w:p w:rsidR="00DB7FF1" w:rsidRDefault="00DB7FF1">
      <w:pPr>
        <w:rPr>
          <w:b/>
          <w:bCs/>
          <w:color w:val="3366FF"/>
          <w:sz w:val="28"/>
        </w:rPr>
      </w:pPr>
    </w:p>
    <w:p w:rsidR="00DB7FF1" w:rsidRDefault="00AD0790">
      <w:pPr>
        <w:pStyle w:val="Heading2"/>
      </w:pPr>
      <w:r>
        <w:t>SHE IS THE FIRST WOMAN TO-summit Mt. Everest</w:t>
      </w:r>
    </w:p>
    <w:p w:rsidR="00DB7FF1" w:rsidRDefault="00A85137">
      <w:pPr>
        <w:rPr>
          <w:b/>
          <w:bCs/>
          <w:color w:val="3366FF"/>
          <w:sz w:val="28"/>
        </w:rPr>
      </w:pPr>
      <w:r w:rsidRPr="00A85137">
        <w:rPr>
          <w:b/>
          <w:bCs/>
          <w:noProof/>
          <w:color w:val="3366FF"/>
          <w:sz w:val="20"/>
        </w:rPr>
        <w:pict>
          <v:shapetype id="_x0000_t202" coordsize="21600,21600" o:spt="202" path="m,l,21600r21600,l21600,xe">
            <v:stroke joinstyle="miter"/>
            <v:path gradientshapeok="t" o:connecttype="rect"/>
          </v:shapetype>
          <v:shape id="_x0000_s1026" type="#_x0000_t202" style="position:absolute;margin-left:-54pt;margin-top:15.2pt;width:261pt;height:309pt;z-index:251655168">
            <v:textbox>
              <w:txbxContent>
                <w:p w:rsidR="005348D5" w:rsidRPr="00864EC4" w:rsidRDefault="005348D5" w:rsidP="005348D5">
                  <w:pPr>
                    <w:shd w:val="clear" w:color="auto" w:fill="00B0F0"/>
                    <w:ind w:left="-720" w:right="-480"/>
                    <w:jc w:val="center"/>
                    <w:rPr>
                      <w:rFonts w:ascii="Copperplate Gothic Bold" w:hAnsi="Copperplate Gothic Bold"/>
                      <w:sz w:val="36"/>
                      <w:szCs w:val="36"/>
                    </w:rPr>
                  </w:pPr>
                  <w:r w:rsidRPr="00864EC4">
                    <w:rPr>
                      <w:rFonts w:ascii="Copperplate Gothic Bold" w:hAnsi="Copperplate Gothic Bold"/>
                      <w:sz w:val="36"/>
                      <w:szCs w:val="36"/>
                    </w:rPr>
                    <w:t xml:space="preserve">Junko </w:t>
                  </w:r>
                  <w:proofErr w:type="spellStart"/>
                  <w:r w:rsidRPr="00864EC4">
                    <w:rPr>
                      <w:rFonts w:ascii="Copperplate Gothic Bold" w:hAnsi="Copperplate Gothic Bold"/>
                      <w:sz w:val="36"/>
                      <w:szCs w:val="36"/>
                    </w:rPr>
                    <w:t>Tabei</w:t>
                  </w:r>
                  <w:proofErr w:type="spellEnd"/>
                </w:p>
                <w:p w:rsidR="005348D5" w:rsidRDefault="005348D5" w:rsidP="005348D5">
                  <w:pPr>
                    <w:shd w:val="clear" w:color="auto" w:fill="00B0F0"/>
                    <w:ind w:left="-720"/>
                    <w:jc w:val="center"/>
                  </w:pPr>
                  <w:r>
                    <w:t xml:space="preserve">         </w:t>
                  </w:r>
                  <w:r>
                    <w:rPr>
                      <w:noProof/>
                    </w:rPr>
                    <w:drawing>
                      <wp:inline distT="0" distB="0" distL="0" distR="0">
                        <wp:extent cx="1840446" cy="2755900"/>
                        <wp:effectExtent l="19050" t="0" r="7404" b="0"/>
                        <wp:docPr id="1" name="Picture 1" descr="http://www.everestnews.com/history/images/tab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verestnews.com/history/images/tabei.jpg"/>
                                <pic:cNvPicPr>
                                  <a:picLocks noChangeAspect="1" noChangeArrowheads="1"/>
                                </pic:cNvPicPr>
                              </pic:nvPicPr>
                              <pic:blipFill>
                                <a:blip r:embed="rId5"/>
                                <a:srcRect/>
                                <a:stretch>
                                  <a:fillRect/>
                                </a:stretch>
                              </pic:blipFill>
                              <pic:spPr bwMode="auto">
                                <a:xfrm>
                                  <a:off x="0" y="0"/>
                                  <a:ext cx="1848843" cy="2768473"/>
                                </a:xfrm>
                                <a:prstGeom prst="rect">
                                  <a:avLst/>
                                </a:prstGeom>
                                <a:noFill/>
                                <a:ln w="9525">
                                  <a:noFill/>
                                  <a:miter lim="800000"/>
                                  <a:headEnd/>
                                  <a:tailEnd/>
                                </a:ln>
                              </pic:spPr>
                            </pic:pic>
                          </a:graphicData>
                        </a:graphic>
                      </wp:inline>
                    </w:drawing>
                  </w:r>
                </w:p>
                <w:p w:rsidR="005348D5" w:rsidRDefault="005348D5" w:rsidP="005348D5">
                  <w:pPr>
                    <w:shd w:val="clear" w:color="auto" w:fill="00B0F0"/>
                    <w:ind w:left="-720"/>
                    <w:jc w:val="center"/>
                  </w:pPr>
                </w:p>
              </w:txbxContent>
            </v:textbox>
          </v:shape>
        </w:pict>
      </w:r>
    </w:p>
    <w:p w:rsidR="00DB7FF1" w:rsidRDefault="00DB7FF1">
      <w:pPr>
        <w:rPr>
          <w:b/>
          <w:bCs/>
          <w:color w:val="3366FF"/>
          <w:sz w:val="28"/>
        </w:rPr>
      </w:pPr>
    </w:p>
    <w:p w:rsidR="00DB7FF1" w:rsidRDefault="00A85137">
      <w:pPr>
        <w:rPr>
          <w:b/>
          <w:bCs/>
          <w:color w:val="3366FF"/>
          <w:sz w:val="28"/>
        </w:rPr>
      </w:pPr>
      <w:r w:rsidRPr="00A85137">
        <w:rPr>
          <w:noProof/>
          <w:sz w:val="20"/>
        </w:rPr>
        <w:pict>
          <v:shape id="_x0000_s1028" type="#_x0000_t202" style="position:absolute;margin-left:222pt;margin-top:0;width:252pt;height:292pt;z-index:251656192">
            <v:textbox>
              <w:txbxContent>
                <w:p w:rsidR="005348D5" w:rsidRDefault="005348D5">
                  <w:pPr>
                    <w:ind w:right="-1020"/>
                  </w:pPr>
                </w:p>
                <w:p w:rsidR="005348D5" w:rsidRDefault="005348D5" w:rsidP="005348D5">
                  <w:pPr>
                    <w:shd w:val="clear" w:color="auto" w:fill="00B0F0"/>
                  </w:pPr>
                </w:p>
                <w:p w:rsidR="005348D5" w:rsidRPr="005348D5" w:rsidRDefault="005348D5" w:rsidP="005348D5">
                  <w:pPr>
                    <w:shd w:val="clear" w:color="auto" w:fill="00B0F0"/>
                    <w:rPr>
                      <w:rFonts w:ascii="Britannic Bold" w:hAnsi="Britannic Bold"/>
                      <w:color w:val="D6E3BC" w:themeColor="accent3" w:themeTint="66"/>
                    </w:rPr>
                  </w:pPr>
                  <w:r w:rsidRPr="005348D5">
                    <w:rPr>
                      <w:rFonts w:ascii="Britannic Bold" w:hAnsi="Britannic Bold"/>
                      <w:color w:val="D6E3BC" w:themeColor="accent3" w:themeTint="66"/>
                    </w:rPr>
                    <w:t>The obstacles she had to overcome climbing MT. Everest were the intense coldness and snow with high elevation.  Also the amount of will power it took to keep going when it seemed too hard to continue.</w:t>
                  </w:r>
                </w:p>
                <w:p w:rsidR="005348D5" w:rsidRPr="005348D5" w:rsidRDefault="005348D5" w:rsidP="005348D5">
                  <w:pPr>
                    <w:shd w:val="clear" w:color="auto" w:fill="00B0F0"/>
                    <w:rPr>
                      <w:rFonts w:ascii="Britannic Bold" w:hAnsi="Britannic Bold"/>
                      <w:color w:val="D6E3BC" w:themeColor="accent3" w:themeTint="66"/>
                    </w:rPr>
                  </w:pPr>
                </w:p>
                <w:p w:rsidR="005348D5" w:rsidRPr="005348D5" w:rsidRDefault="005348D5" w:rsidP="005348D5">
                  <w:pPr>
                    <w:shd w:val="clear" w:color="auto" w:fill="00B0F0"/>
                    <w:rPr>
                      <w:rFonts w:ascii="Britannic Bold" w:hAnsi="Britannic Bold"/>
                      <w:color w:val="D6E3BC" w:themeColor="accent3" w:themeTint="66"/>
                    </w:rPr>
                  </w:pPr>
                  <w:r w:rsidRPr="005348D5">
                    <w:rPr>
                      <w:rFonts w:ascii="Britannic Bold" w:hAnsi="Britannic Bold"/>
                      <w:color w:val="D6E3BC" w:themeColor="accent3" w:themeTint="66"/>
                    </w:rPr>
                    <w:t>She was very interesting in mountain climbing as a child because when she was 10 years old her teacher encouraged her. But people told her that she was to tiny and weak to climb mountains but she proved them wrong by climbing one of the tallest mountains in the world.</w:t>
                  </w:r>
                </w:p>
                <w:p w:rsidR="005348D5" w:rsidRPr="005348D5" w:rsidRDefault="005348D5" w:rsidP="005348D5">
                  <w:pPr>
                    <w:shd w:val="clear" w:color="auto" w:fill="00B0F0"/>
                    <w:rPr>
                      <w:rFonts w:ascii="Britannic Bold" w:hAnsi="Britannic Bold"/>
                      <w:color w:val="D6E3BC" w:themeColor="accent3" w:themeTint="66"/>
                    </w:rPr>
                  </w:pPr>
                </w:p>
                <w:p w:rsidR="005348D5" w:rsidRPr="005348D5" w:rsidRDefault="005348D5" w:rsidP="005348D5">
                  <w:pPr>
                    <w:shd w:val="clear" w:color="auto" w:fill="00B0F0"/>
                    <w:rPr>
                      <w:rFonts w:ascii="Britannic Bold" w:hAnsi="Britannic Bold"/>
                      <w:color w:val="D6E3BC" w:themeColor="accent3" w:themeTint="66"/>
                    </w:rPr>
                  </w:pPr>
                  <w:r w:rsidRPr="005348D5">
                    <w:rPr>
                      <w:rFonts w:ascii="Britannic Bold" w:hAnsi="Britannic Bold"/>
                      <w:color w:val="D6E3BC" w:themeColor="accent3" w:themeTint="66"/>
                    </w:rPr>
                    <w:t>She also climbed the summit of all the tallest mountains in all seven continents.  She was born in Japan in 1939.  She married and had 2 children. She reached the summit of MT. Everest in 1975.</w:t>
                  </w:r>
                </w:p>
                <w:p w:rsidR="005348D5" w:rsidRPr="005348D5" w:rsidRDefault="005348D5">
                  <w:pPr>
                    <w:rPr>
                      <w:color w:val="E36C0A" w:themeColor="accent6" w:themeShade="BF"/>
                    </w:rPr>
                  </w:pPr>
                </w:p>
              </w:txbxContent>
            </v:textbox>
          </v:shape>
        </w:pict>
      </w:r>
    </w:p>
    <w:p w:rsidR="00DB7FF1" w:rsidRDefault="00DB7FF1">
      <w:pPr>
        <w:rPr>
          <w:b/>
          <w:bCs/>
          <w:color w:val="3366FF"/>
          <w:sz w:val="28"/>
        </w:rPr>
      </w:pPr>
    </w:p>
    <w:p w:rsidR="00DB7FF1" w:rsidRDefault="00DB7FF1">
      <w:pPr>
        <w:rPr>
          <w:b/>
          <w:bCs/>
          <w:color w:val="3366FF"/>
          <w:sz w:val="28"/>
        </w:rPr>
      </w:pPr>
    </w:p>
    <w:p w:rsidR="00DB7FF1" w:rsidRDefault="00DB7FF1">
      <w:pPr>
        <w:rPr>
          <w:b/>
          <w:bCs/>
          <w:color w:val="3366FF"/>
          <w:sz w:val="28"/>
        </w:rPr>
      </w:pPr>
    </w:p>
    <w:p w:rsidR="00DB7FF1" w:rsidRDefault="00DB7FF1">
      <w:pPr>
        <w:rPr>
          <w:b/>
          <w:bCs/>
          <w:color w:val="3366FF"/>
          <w:sz w:val="28"/>
        </w:rPr>
      </w:pPr>
    </w:p>
    <w:p w:rsidR="00DB7FF1" w:rsidRDefault="00DB7FF1">
      <w:pPr>
        <w:rPr>
          <w:b/>
          <w:bCs/>
          <w:color w:val="3366FF"/>
          <w:sz w:val="28"/>
        </w:rPr>
      </w:pPr>
    </w:p>
    <w:p w:rsidR="00DB7FF1" w:rsidRDefault="00DB7FF1">
      <w:pPr>
        <w:rPr>
          <w:b/>
          <w:bCs/>
          <w:color w:val="3366FF"/>
          <w:sz w:val="28"/>
        </w:rPr>
      </w:pPr>
    </w:p>
    <w:p w:rsidR="00DB7FF1" w:rsidRDefault="00205A46">
      <w:pPr>
        <w:rPr>
          <w:b/>
          <w:bCs/>
          <w:color w:val="3366FF"/>
          <w:sz w:val="28"/>
        </w:rPr>
      </w:pPr>
      <w:r>
        <w:rPr>
          <w:b/>
          <w:bCs/>
          <w:color w:val="3366FF"/>
          <w:sz w:val="28"/>
        </w:rPr>
        <w:t xml:space="preserve">                                                                    </w:t>
      </w:r>
    </w:p>
    <w:p w:rsidR="00DB7FF1" w:rsidRDefault="00DB7FF1">
      <w:pPr>
        <w:rPr>
          <w:b/>
          <w:bCs/>
          <w:color w:val="3366FF"/>
          <w:sz w:val="28"/>
        </w:rPr>
      </w:pPr>
    </w:p>
    <w:p w:rsidR="00DB7FF1" w:rsidRDefault="00DB7FF1">
      <w:pPr>
        <w:rPr>
          <w:b/>
          <w:bCs/>
          <w:color w:val="3366FF"/>
          <w:sz w:val="28"/>
        </w:rPr>
      </w:pPr>
    </w:p>
    <w:p w:rsidR="00DB7FF1" w:rsidRDefault="00DB7FF1">
      <w:pPr>
        <w:rPr>
          <w:b/>
          <w:bCs/>
          <w:color w:val="3366FF"/>
          <w:sz w:val="28"/>
        </w:rPr>
      </w:pPr>
    </w:p>
    <w:p w:rsidR="00DB7FF1" w:rsidRDefault="00DB7FF1">
      <w:pPr>
        <w:rPr>
          <w:b/>
          <w:bCs/>
          <w:color w:val="3366FF"/>
          <w:sz w:val="28"/>
        </w:rPr>
      </w:pPr>
    </w:p>
    <w:p w:rsidR="00DB7FF1" w:rsidRDefault="00DB7FF1">
      <w:pPr>
        <w:rPr>
          <w:b/>
          <w:bCs/>
          <w:color w:val="3366FF"/>
          <w:sz w:val="28"/>
        </w:rPr>
      </w:pPr>
    </w:p>
    <w:p w:rsidR="00DB7FF1" w:rsidRDefault="00DB7FF1">
      <w:pPr>
        <w:rPr>
          <w:b/>
          <w:bCs/>
          <w:color w:val="3366FF"/>
          <w:sz w:val="28"/>
        </w:rPr>
      </w:pPr>
    </w:p>
    <w:p w:rsidR="00DB7FF1" w:rsidRDefault="00DB7FF1">
      <w:pPr>
        <w:rPr>
          <w:b/>
          <w:bCs/>
          <w:color w:val="3366FF"/>
          <w:sz w:val="28"/>
        </w:rPr>
      </w:pPr>
    </w:p>
    <w:p w:rsidR="00DB7FF1" w:rsidRDefault="00DB7FF1">
      <w:pPr>
        <w:rPr>
          <w:b/>
          <w:bCs/>
          <w:color w:val="3366FF"/>
          <w:sz w:val="28"/>
        </w:rPr>
      </w:pPr>
    </w:p>
    <w:p w:rsidR="00B67130" w:rsidRDefault="00B67130">
      <w:pPr>
        <w:rPr>
          <w:b/>
          <w:bCs/>
          <w:color w:val="3366FF"/>
          <w:sz w:val="28"/>
        </w:rPr>
      </w:pPr>
    </w:p>
    <w:p w:rsidR="00B67130" w:rsidRDefault="00B67130">
      <w:pPr>
        <w:rPr>
          <w:b/>
          <w:bCs/>
          <w:color w:val="3366FF"/>
          <w:sz w:val="28"/>
        </w:rPr>
      </w:pPr>
    </w:p>
    <w:p w:rsidR="00B67130" w:rsidRDefault="00B67130">
      <w:pPr>
        <w:rPr>
          <w:b/>
          <w:bCs/>
          <w:color w:val="3366FF"/>
          <w:sz w:val="28"/>
        </w:rPr>
      </w:pPr>
    </w:p>
    <w:p w:rsidR="00B67130" w:rsidRDefault="00B67130">
      <w:pPr>
        <w:rPr>
          <w:b/>
          <w:bCs/>
          <w:color w:val="3366FF"/>
          <w:sz w:val="28"/>
        </w:rPr>
      </w:pPr>
    </w:p>
    <w:p w:rsidR="00B67130" w:rsidRDefault="00B67130">
      <w:pPr>
        <w:rPr>
          <w:b/>
          <w:bCs/>
          <w:color w:val="3366FF"/>
          <w:sz w:val="28"/>
        </w:rPr>
      </w:pPr>
    </w:p>
    <w:p w:rsidR="00B67130" w:rsidRDefault="00B67130">
      <w:pPr>
        <w:rPr>
          <w:b/>
          <w:bCs/>
          <w:color w:val="3366FF"/>
          <w:sz w:val="28"/>
        </w:rPr>
      </w:pPr>
    </w:p>
    <w:p w:rsidR="00B67130" w:rsidRDefault="00B67130">
      <w:pPr>
        <w:rPr>
          <w:b/>
          <w:bCs/>
          <w:color w:val="3366FF"/>
          <w:sz w:val="28"/>
        </w:rPr>
      </w:pPr>
    </w:p>
    <w:p w:rsidR="00B67130" w:rsidRDefault="00B67130">
      <w:pPr>
        <w:rPr>
          <w:b/>
          <w:bCs/>
          <w:color w:val="3366FF"/>
          <w:sz w:val="28"/>
        </w:rPr>
      </w:pPr>
    </w:p>
    <w:p w:rsidR="00B67130" w:rsidRDefault="00B67130">
      <w:pPr>
        <w:rPr>
          <w:b/>
          <w:bCs/>
          <w:color w:val="3366FF"/>
          <w:sz w:val="28"/>
        </w:rPr>
      </w:pPr>
    </w:p>
    <w:p w:rsidR="00B67130" w:rsidRDefault="00B67130">
      <w:pPr>
        <w:rPr>
          <w:b/>
          <w:bCs/>
          <w:color w:val="3366FF"/>
          <w:sz w:val="28"/>
        </w:rPr>
      </w:pPr>
    </w:p>
    <w:p w:rsidR="00B67130" w:rsidRDefault="00B67130">
      <w:pPr>
        <w:rPr>
          <w:b/>
          <w:bCs/>
          <w:color w:val="3366FF"/>
          <w:sz w:val="28"/>
        </w:rPr>
      </w:pPr>
    </w:p>
    <w:p w:rsidR="00B67130" w:rsidRDefault="00B67130">
      <w:pPr>
        <w:rPr>
          <w:b/>
          <w:bCs/>
          <w:color w:val="3366FF"/>
          <w:sz w:val="28"/>
        </w:rPr>
      </w:pPr>
    </w:p>
    <w:p w:rsidR="00B67130" w:rsidRDefault="00B67130">
      <w:pPr>
        <w:rPr>
          <w:b/>
          <w:bCs/>
          <w:color w:val="3366FF"/>
          <w:sz w:val="28"/>
        </w:rPr>
      </w:pPr>
    </w:p>
    <w:p w:rsidR="00B67130" w:rsidRDefault="00B67130">
      <w:pPr>
        <w:rPr>
          <w:b/>
          <w:bCs/>
          <w:color w:val="3366FF"/>
          <w:sz w:val="28"/>
        </w:rPr>
      </w:pPr>
    </w:p>
    <w:p w:rsidR="005348D5" w:rsidRDefault="005348D5">
      <w:pPr>
        <w:rPr>
          <w:b/>
          <w:bCs/>
          <w:color w:val="3366FF"/>
          <w:sz w:val="28"/>
        </w:rPr>
      </w:pPr>
    </w:p>
    <w:p w:rsidR="00B67130" w:rsidRDefault="00B67130">
      <w:pPr>
        <w:rPr>
          <w:b/>
          <w:bCs/>
          <w:color w:val="3366FF"/>
          <w:sz w:val="28"/>
        </w:rPr>
      </w:pPr>
    </w:p>
    <w:p w:rsidR="00DB7FF1" w:rsidRDefault="00A85137">
      <w:pPr>
        <w:rPr>
          <w:b/>
          <w:bCs/>
          <w:color w:val="3366FF"/>
          <w:sz w:val="28"/>
        </w:rPr>
      </w:pPr>
      <w:r w:rsidRPr="00A85137">
        <w:rPr>
          <w:b/>
          <w:bCs/>
          <w:noProof/>
          <w:color w:val="3366FF"/>
          <w:sz w:val="20"/>
        </w:rPr>
        <w:pict>
          <v:line id="_x0000_s1030" style="position:absolute;z-index:251658240" from="207pt,22.45pt" to="207pt,256.45pt"/>
        </w:pict>
      </w:r>
      <w:r w:rsidR="00205A46">
        <w:rPr>
          <w:b/>
          <w:bCs/>
          <w:color w:val="3366FF"/>
          <w:sz w:val="28"/>
        </w:rPr>
        <w:t>SECO</w:t>
      </w:r>
      <w:r w:rsidR="00533AC8">
        <w:rPr>
          <w:b/>
          <w:bCs/>
          <w:color w:val="3366FF"/>
          <w:sz w:val="28"/>
        </w:rPr>
        <w:t>ND WOMAN’S NAME IS-Barbara Washburn</w:t>
      </w:r>
    </w:p>
    <w:p w:rsidR="00DB7FF1" w:rsidRDefault="00816AE1">
      <w:pPr>
        <w:rPr>
          <w:b/>
          <w:bCs/>
          <w:color w:val="3366FF"/>
          <w:sz w:val="28"/>
        </w:rPr>
      </w:pPr>
      <w:r w:rsidRPr="00A85137">
        <w:rPr>
          <w:b/>
          <w:bCs/>
          <w:noProof/>
          <w:color w:val="3366FF"/>
          <w:sz w:val="20"/>
        </w:rPr>
        <w:pict>
          <v:shape id="_x0000_s1029" type="#_x0000_t202" style="position:absolute;margin-left:-54pt;margin-top:6.35pt;width:261pt;height:322.35pt;z-index:251657216">
            <v:textbox>
              <w:txbxContent>
                <w:p w:rsidR="005348D5" w:rsidRPr="00864EC4" w:rsidRDefault="005348D5" w:rsidP="005348D5">
                  <w:pPr>
                    <w:shd w:val="clear" w:color="auto" w:fill="EEECE1" w:themeFill="background2"/>
                    <w:jc w:val="center"/>
                    <w:rPr>
                      <w:rFonts w:ascii="Copperplate Gothic Bold" w:hAnsi="Copperplate Gothic Bold"/>
                      <w:sz w:val="36"/>
                      <w:szCs w:val="36"/>
                    </w:rPr>
                  </w:pPr>
                  <w:r w:rsidRPr="00864EC4">
                    <w:rPr>
                      <w:rFonts w:ascii="Copperplate Gothic Bold" w:hAnsi="Copperplate Gothic Bold"/>
                      <w:sz w:val="36"/>
                      <w:szCs w:val="36"/>
                    </w:rPr>
                    <w:t>Barbara Washburn</w:t>
                  </w:r>
                </w:p>
                <w:p w:rsidR="005348D5" w:rsidRDefault="005348D5" w:rsidP="005348D5">
                  <w:pPr>
                    <w:shd w:val="clear" w:color="auto" w:fill="EEECE1" w:themeFill="background2"/>
                  </w:pPr>
                  <w:r>
                    <w:t xml:space="preserve">                   </w:t>
                  </w:r>
                  <w:r>
                    <w:rPr>
                      <w:rFonts w:ascii="Arial" w:hAnsi="Arial" w:cs="Arial"/>
                      <w:noProof/>
                      <w:color w:val="333333"/>
                      <w:sz w:val="21"/>
                      <w:szCs w:val="21"/>
                    </w:rPr>
                    <w:drawing>
                      <wp:inline distT="0" distB="0" distL="0" distR="0">
                        <wp:extent cx="1830340" cy="2603500"/>
                        <wp:effectExtent l="19050" t="0" r="0" b="0"/>
                        <wp:docPr id="4" name="Picture 4" descr="Washbur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ashburns"/>
                                <pic:cNvPicPr>
                                  <a:picLocks noChangeAspect="1" noChangeArrowheads="1"/>
                                </pic:cNvPicPr>
                              </pic:nvPicPr>
                              <pic:blipFill>
                                <a:blip r:embed="rId6"/>
                                <a:srcRect/>
                                <a:stretch>
                                  <a:fillRect/>
                                </a:stretch>
                              </pic:blipFill>
                              <pic:spPr bwMode="auto">
                                <a:xfrm>
                                  <a:off x="0" y="0"/>
                                  <a:ext cx="1830340" cy="2603500"/>
                                </a:xfrm>
                                <a:prstGeom prst="rect">
                                  <a:avLst/>
                                </a:prstGeom>
                                <a:noFill/>
                                <a:ln w="9525">
                                  <a:noFill/>
                                  <a:miter lim="800000"/>
                                  <a:headEnd/>
                                  <a:tailEnd/>
                                </a:ln>
                              </pic:spPr>
                            </pic:pic>
                          </a:graphicData>
                        </a:graphic>
                      </wp:inline>
                    </w:drawing>
                  </w:r>
                  <w:r>
                    <w:t xml:space="preserve">                       </w:t>
                  </w:r>
                </w:p>
              </w:txbxContent>
            </v:textbox>
          </v:shape>
        </w:pict>
      </w:r>
      <w:r w:rsidR="00A85137" w:rsidRPr="00A85137">
        <w:rPr>
          <w:b/>
          <w:bCs/>
          <w:noProof/>
          <w:color w:val="3366FF"/>
          <w:sz w:val="20"/>
        </w:rPr>
        <w:pict>
          <v:shape id="_x0000_s1031" type="#_x0000_t202" style="position:absolute;margin-left:225pt;margin-top:6.35pt;width:261pt;height:349.45pt;z-index:251659264">
            <v:textbox>
              <w:txbxContent>
                <w:p w:rsidR="005348D5" w:rsidRDefault="005348D5" w:rsidP="00205A46">
                  <w:pPr>
                    <w:ind w:right="-1020"/>
                  </w:pPr>
                </w:p>
                <w:p w:rsidR="005348D5" w:rsidRDefault="005348D5" w:rsidP="00205A46"/>
                <w:p w:rsidR="005348D5" w:rsidRPr="005348D5" w:rsidRDefault="005348D5" w:rsidP="005348D5">
                  <w:pPr>
                    <w:shd w:val="clear" w:color="auto" w:fill="EEECE1" w:themeFill="background2"/>
                    <w:rPr>
                      <w:b/>
                      <w:color w:val="943634" w:themeColor="accent2" w:themeShade="BF"/>
                    </w:rPr>
                  </w:pPr>
                  <w:r w:rsidRPr="005348D5">
                    <w:rPr>
                      <w:b/>
                      <w:color w:val="943634" w:themeColor="accent2" w:themeShade="BF"/>
                    </w:rPr>
                    <w:t>Barbara and her husband both worked for national geographic and her husband Bradford like</w:t>
                  </w:r>
                  <w:r>
                    <w:rPr>
                      <w:b/>
                      <w:color w:val="943634" w:themeColor="accent2" w:themeShade="BF"/>
                    </w:rPr>
                    <w:t>d</w:t>
                  </w:r>
                  <w:r w:rsidRPr="005348D5">
                    <w:rPr>
                      <w:b/>
                      <w:color w:val="943634" w:themeColor="accent2" w:themeShade="BF"/>
                    </w:rPr>
                    <w:t xml:space="preserve"> to mountain </w:t>
                  </w:r>
                  <w:proofErr w:type="gramStart"/>
                  <w:r w:rsidRPr="005348D5">
                    <w:rPr>
                      <w:b/>
                      <w:color w:val="943634" w:themeColor="accent2" w:themeShade="BF"/>
                    </w:rPr>
                    <w:t>climb,</w:t>
                  </w:r>
                  <w:proofErr w:type="gramEnd"/>
                  <w:r w:rsidRPr="005348D5">
                    <w:rPr>
                      <w:b/>
                      <w:color w:val="943634" w:themeColor="accent2" w:themeShade="BF"/>
                    </w:rPr>
                    <w:t xml:space="preserve"> and she didn’t like staying at home so she went with him on all of his adventures.  She liked to be by his side so they decided to climb Mt. McKinley together and she became the first women to climb to the summit in 1947.</w:t>
                  </w:r>
                </w:p>
                <w:p w:rsidR="005348D5" w:rsidRPr="005348D5" w:rsidRDefault="005348D5" w:rsidP="005348D5">
                  <w:pPr>
                    <w:shd w:val="clear" w:color="auto" w:fill="EEECE1" w:themeFill="background2"/>
                    <w:rPr>
                      <w:b/>
                      <w:color w:val="943634" w:themeColor="accent2" w:themeShade="BF"/>
                    </w:rPr>
                  </w:pPr>
                </w:p>
                <w:p w:rsidR="005348D5" w:rsidRPr="005348D5" w:rsidRDefault="005348D5" w:rsidP="005348D5">
                  <w:pPr>
                    <w:shd w:val="clear" w:color="auto" w:fill="EEECE1" w:themeFill="background2"/>
                    <w:rPr>
                      <w:b/>
                      <w:color w:val="943634" w:themeColor="accent2" w:themeShade="BF"/>
                    </w:rPr>
                  </w:pPr>
                  <w:r w:rsidRPr="005348D5">
                    <w:rPr>
                      <w:b/>
                      <w:color w:val="943634" w:themeColor="accent2" w:themeShade="BF"/>
                    </w:rPr>
                    <w:t>During their climb on Mt. McKinley they had to overcome the extreme coldness and snow.  Another thing she had to overcome is the massive ravines that the snow covered that they fell in which made it harder and longer to get to the summit because they had to be extra careful so they wouldn’t get seriously injured.</w:t>
                  </w:r>
                </w:p>
                <w:p w:rsidR="005348D5" w:rsidRPr="005348D5" w:rsidRDefault="005348D5" w:rsidP="005348D5">
                  <w:pPr>
                    <w:shd w:val="clear" w:color="auto" w:fill="EEECE1" w:themeFill="background2"/>
                    <w:rPr>
                      <w:b/>
                      <w:color w:val="943634" w:themeColor="accent2" w:themeShade="BF"/>
                    </w:rPr>
                  </w:pPr>
                </w:p>
                <w:p w:rsidR="005348D5" w:rsidRPr="005348D5" w:rsidRDefault="005348D5" w:rsidP="005348D5">
                  <w:pPr>
                    <w:shd w:val="clear" w:color="auto" w:fill="EEECE1" w:themeFill="background2"/>
                    <w:rPr>
                      <w:b/>
                      <w:color w:val="943634" w:themeColor="accent2" w:themeShade="BF"/>
                    </w:rPr>
                  </w:pPr>
                  <w:r w:rsidRPr="005348D5">
                    <w:rPr>
                      <w:b/>
                      <w:color w:val="943634" w:themeColor="accent2" w:themeShade="BF"/>
                    </w:rPr>
                    <w:t>Barbara and her husband mapped mountains for mountain climbers, and they climbed mountains together for a long time until Bradford had heart problems so they stayed home, but they had many adventures that will be remembered.</w:t>
                  </w:r>
                </w:p>
                <w:p w:rsidR="005348D5" w:rsidRPr="005348D5" w:rsidRDefault="005348D5" w:rsidP="00205A46">
                  <w:pPr>
                    <w:rPr>
                      <w:b/>
                    </w:rPr>
                  </w:pPr>
                </w:p>
                <w:p w:rsidR="005348D5" w:rsidRDefault="005348D5" w:rsidP="00205A46"/>
                <w:p w:rsidR="005348D5" w:rsidRDefault="005348D5" w:rsidP="00205A46"/>
                <w:p w:rsidR="005348D5" w:rsidRDefault="005348D5" w:rsidP="00205A46"/>
                <w:p w:rsidR="005348D5" w:rsidRDefault="005348D5" w:rsidP="00205A46"/>
                <w:p w:rsidR="005348D5" w:rsidRPr="00205A46" w:rsidRDefault="005348D5" w:rsidP="00205A46"/>
              </w:txbxContent>
            </v:textbox>
          </v:shape>
        </w:pict>
      </w:r>
    </w:p>
    <w:p w:rsidR="00DB7FF1" w:rsidRDefault="00205A46">
      <w:pPr>
        <w:rPr>
          <w:b/>
          <w:bCs/>
          <w:color w:val="3366FF"/>
          <w:sz w:val="28"/>
        </w:rPr>
      </w:pPr>
      <w:r>
        <w:rPr>
          <w:b/>
          <w:bCs/>
          <w:color w:val="3366FF"/>
          <w:sz w:val="28"/>
        </w:rPr>
        <w:t xml:space="preserve">                                                                   </w:t>
      </w:r>
    </w:p>
    <w:p w:rsidR="00FB53DA" w:rsidRDefault="00205A46">
      <w:pPr>
        <w:rPr>
          <w:b/>
          <w:bCs/>
          <w:color w:val="3366FF"/>
          <w:sz w:val="28"/>
        </w:rPr>
      </w:pPr>
      <w:r>
        <w:rPr>
          <w:b/>
          <w:bCs/>
          <w:color w:val="3366FF"/>
          <w:sz w:val="28"/>
        </w:rPr>
        <w:t xml:space="preserve">                              ---------------------</w:t>
      </w:r>
    </w:p>
    <w:sectPr w:rsidR="00FB53DA" w:rsidSect="00DB7FF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attachedTemplate r:id="rId1"/>
  <w:defaultTabStop w:val="720"/>
  <w:noPunctuationKerning/>
  <w:characterSpacingControl w:val="doNotCompress"/>
  <w:compat/>
  <w:rsids>
    <w:rsidRoot w:val="00FB53DA"/>
    <w:rsid w:val="001A2AD1"/>
    <w:rsid w:val="00205A46"/>
    <w:rsid w:val="00533AC8"/>
    <w:rsid w:val="005348D5"/>
    <w:rsid w:val="00816AE1"/>
    <w:rsid w:val="00864EC4"/>
    <w:rsid w:val="00A2396F"/>
    <w:rsid w:val="00A85137"/>
    <w:rsid w:val="00A87409"/>
    <w:rsid w:val="00AD0790"/>
    <w:rsid w:val="00B67130"/>
    <w:rsid w:val="00DB7FF1"/>
    <w:rsid w:val="00F03120"/>
    <w:rsid w:val="00FB53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FF1"/>
    <w:rPr>
      <w:sz w:val="24"/>
      <w:szCs w:val="24"/>
    </w:rPr>
  </w:style>
  <w:style w:type="paragraph" w:styleId="Heading1">
    <w:name w:val="heading 1"/>
    <w:basedOn w:val="Normal"/>
    <w:next w:val="Normal"/>
    <w:qFormat/>
    <w:rsid w:val="00DB7FF1"/>
    <w:pPr>
      <w:keepNext/>
      <w:outlineLvl w:val="0"/>
    </w:pPr>
    <w:rPr>
      <w:b/>
      <w:bCs/>
      <w:color w:val="3366FF"/>
      <w:sz w:val="28"/>
    </w:rPr>
  </w:style>
  <w:style w:type="paragraph" w:styleId="Heading2">
    <w:name w:val="heading 2"/>
    <w:basedOn w:val="Normal"/>
    <w:next w:val="Normal"/>
    <w:qFormat/>
    <w:rsid w:val="00DB7FF1"/>
    <w:pPr>
      <w:keepNext/>
      <w:ind w:right="-900"/>
      <w:outlineLvl w:val="1"/>
    </w:pPr>
    <w:rPr>
      <w:b/>
      <w:bCs/>
      <w:color w:val="3366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B7FF1"/>
    <w:pPr>
      <w:jc w:val="center"/>
    </w:pPr>
    <w:rPr>
      <w:b/>
      <w:bCs/>
      <w:color w:val="3366FF"/>
      <w:sz w:val="28"/>
    </w:rPr>
  </w:style>
  <w:style w:type="paragraph" w:styleId="BalloonText">
    <w:name w:val="Balloon Text"/>
    <w:basedOn w:val="Normal"/>
    <w:link w:val="BalloonTextChar"/>
    <w:uiPriority w:val="99"/>
    <w:semiHidden/>
    <w:unhideWhenUsed/>
    <w:rsid w:val="00AD0790"/>
    <w:rPr>
      <w:rFonts w:ascii="Tahoma" w:hAnsi="Tahoma" w:cs="Tahoma"/>
      <w:sz w:val="16"/>
      <w:szCs w:val="16"/>
    </w:rPr>
  </w:style>
  <w:style w:type="character" w:customStyle="1" w:styleId="BalloonTextChar">
    <w:name w:val="Balloon Text Char"/>
    <w:basedOn w:val="DefaultParagraphFont"/>
    <w:link w:val="BalloonText"/>
    <w:uiPriority w:val="99"/>
    <w:semiHidden/>
    <w:rsid w:val="00AD07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v\English%20III\Projects\Grant%20Project%20%232%20-%20Student%20Folder\Trading%20Card%20-%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Trading Card - Template</Template>
  <TotalTime>68</TotalTime>
  <Pages>2</Pages>
  <Words>32</Words>
  <Characters>421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CARRYING THE TORCH-CHOPIN PROJECT</vt:lpstr>
    </vt:vector>
  </TitlesOfParts>
  <Company>Sacred Heart School</Company>
  <LinksUpToDate>false</LinksUpToDate>
  <CharactersWithSpaces>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CARRYING THE TORCH-CHOPIN PROJECT</dc:title>
  <dc:creator>Amanda Vidrine</dc:creator>
  <cp:lastModifiedBy>iand</cp:lastModifiedBy>
  <cp:revision>3</cp:revision>
  <dcterms:created xsi:type="dcterms:W3CDTF">2009-03-26T18:22:00Z</dcterms:created>
  <dcterms:modified xsi:type="dcterms:W3CDTF">2009-03-27T18:01:00Z</dcterms:modified>
</cp:coreProperties>
</file>