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E61" w:rsidRDefault="000A4E61">
      <w:pPr>
        <w:pStyle w:val="Title"/>
      </w:pPr>
    </w:p>
    <w:p w:rsidR="009C2B5B" w:rsidRDefault="00205A46">
      <w:pPr>
        <w:pStyle w:val="Title"/>
      </w:pPr>
      <w:r>
        <w:rPr>
          <w:noProof/>
          <w:sz w:val="20"/>
        </w:rPr>
        <w:drawing>
          <wp:anchor distT="0" distB="0" distL="114300" distR="114300" simplePos="0" relativeHeight="251660288" behindDoc="0" locked="0" layoutInCell="1" allowOverlap="1">
            <wp:simplePos x="0" y="0"/>
            <wp:positionH relativeFrom="column">
              <wp:posOffset>-800100</wp:posOffset>
            </wp:positionH>
            <wp:positionV relativeFrom="paragraph">
              <wp:posOffset>-685800</wp:posOffset>
            </wp:positionV>
            <wp:extent cx="1223645" cy="1930400"/>
            <wp:effectExtent l="1905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srcRect/>
                    <a:stretch>
                      <a:fillRect/>
                    </a:stretch>
                  </pic:blipFill>
                  <pic:spPr bwMode="auto">
                    <a:xfrm>
                      <a:off x="0" y="0"/>
                      <a:ext cx="1223645" cy="1930400"/>
                    </a:xfrm>
                    <a:prstGeom prst="rect">
                      <a:avLst/>
                    </a:prstGeom>
                    <a:noFill/>
                  </pic:spPr>
                </pic:pic>
              </a:graphicData>
            </a:graphic>
          </wp:anchor>
        </w:drawing>
      </w:r>
      <w:r>
        <w:t>CARRYING THE TORCH-CHOPIN PROJECT</w:t>
      </w:r>
    </w:p>
    <w:p w:rsidR="009C2B5B" w:rsidRDefault="009C2B5B">
      <w:pPr>
        <w:jc w:val="center"/>
        <w:rPr>
          <w:b/>
          <w:bCs/>
          <w:color w:val="3366FF"/>
          <w:sz w:val="28"/>
        </w:rPr>
      </w:pPr>
    </w:p>
    <w:p w:rsidR="009C2B5B" w:rsidRDefault="009C2B5B">
      <w:pPr>
        <w:rPr>
          <w:b/>
          <w:bCs/>
          <w:color w:val="3366FF"/>
          <w:sz w:val="28"/>
        </w:rPr>
      </w:pPr>
    </w:p>
    <w:p w:rsidR="009C2B5B" w:rsidRDefault="00205A46">
      <w:pPr>
        <w:pStyle w:val="Heading1"/>
        <w:ind w:right="-900"/>
      </w:pPr>
      <w:r>
        <w:t>NAME</w:t>
      </w:r>
      <w:r w:rsidR="00AA6951">
        <w:t xml:space="preserve"> </w:t>
      </w:r>
      <w:r>
        <w:t>---</w:t>
      </w:r>
      <w:r w:rsidR="00AA6951" w:rsidRPr="00AA6951">
        <w:rPr>
          <w:color w:val="000000" w:themeColor="text1"/>
        </w:rPr>
        <w:t xml:space="preserve">Morgan Fontenot &amp; </w:t>
      </w:r>
      <w:proofErr w:type="spellStart"/>
      <w:r w:rsidR="00AA6951" w:rsidRPr="00AA6951">
        <w:rPr>
          <w:color w:val="000000" w:themeColor="text1"/>
        </w:rPr>
        <w:t>Jace</w:t>
      </w:r>
      <w:proofErr w:type="spellEnd"/>
      <w:r w:rsidR="00AA6951" w:rsidRPr="00AA6951">
        <w:rPr>
          <w:color w:val="000000" w:themeColor="text1"/>
        </w:rPr>
        <w:t xml:space="preserve"> </w:t>
      </w:r>
      <w:proofErr w:type="spellStart"/>
      <w:r w:rsidR="00AA6951" w:rsidRPr="00AA6951">
        <w:rPr>
          <w:color w:val="000000" w:themeColor="text1"/>
        </w:rPr>
        <w:t>Landreneau</w:t>
      </w:r>
      <w:proofErr w:type="spellEnd"/>
      <w:r>
        <w:t>-</w:t>
      </w:r>
      <w:r w:rsidR="00AA6951">
        <w:t>-</w:t>
      </w:r>
      <w:r>
        <w:t>&amp; #------ TOPIC----------------------------</w:t>
      </w:r>
    </w:p>
    <w:p w:rsidR="009C2B5B" w:rsidRDefault="009C2B5B">
      <w:pPr>
        <w:rPr>
          <w:b/>
          <w:bCs/>
          <w:color w:val="3366FF"/>
          <w:sz w:val="28"/>
        </w:rPr>
      </w:pPr>
    </w:p>
    <w:p w:rsidR="009C2B5B" w:rsidRDefault="00205A46">
      <w:pPr>
        <w:rPr>
          <w:b/>
          <w:bCs/>
          <w:color w:val="3366FF"/>
          <w:sz w:val="28"/>
        </w:rPr>
      </w:pPr>
      <w:r>
        <w:rPr>
          <w:b/>
          <w:bCs/>
          <w:color w:val="3366FF"/>
          <w:sz w:val="28"/>
        </w:rPr>
        <w:t>MY FIRST CHOICE IS-----------</w:t>
      </w:r>
      <w:r w:rsidR="00DD040E" w:rsidRPr="00DD040E">
        <w:rPr>
          <w:rFonts w:ascii="Arnprior" w:hAnsi="Arnprior"/>
          <w:b/>
          <w:bCs/>
          <w:color w:val="4F6228" w:themeColor="accent3" w:themeShade="80"/>
          <w:sz w:val="32"/>
          <w:szCs w:val="32"/>
        </w:rPr>
        <w:t>AMELIA EARHART</w:t>
      </w:r>
      <w:r w:rsidR="00DD040E">
        <w:rPr>
          <w:b/>
          <w:bCs/>
          <w:color w:val="3366FF"/>
          <w:sz w:val="28"/>
        </w:rPr>
        <w:t>------------------</w:t>
      </w:r>
    </w:p>
    <w:p w:rsidR="009C2B5B" w:rsidRDefault="009C2B5B">
      <w:pPr>
        <w:rPr>
          <w:b/>
          <w:bCs/>
          <w:color w:val="3366FF"/>
          <w:sz w:val="28"/>
        </w:rPr>
      </w:pPr>
    </w:p>
    <w:p w:rsidR="009C2B5B" w:rsidRDefault="00205A46">
      <w:pPr>
        <w:pStyle w:val="Heading2"/>
      </w:pPr>
      <w:r>
        <w:t>SHE IS THE FIRST WOMAN TO---------</w:t>
      </w:r>
      <w:r w:rsidR="00DD040E" w:rsidRPr="00DD040E">
        <w:rPr>
          <w:rFonts w:ascii="Arnprior" w:hAnsi="Arnprior"/>
          <w:color w:val="4F6228" w:themeColor="accent3" w:themeShade="80"/>
          <w:sz w:val="24"/>
        </w:rPr>
        <w:t>FLY A PLANE ACROSS THE ATLANTIC OCEAN</w:t>
      </w:r>
      <w:r w:rsidR="00DD040E" w:rsidRPr="00DD040E">
        <w:rPr>
          <w:sz w:val="24"/>
        </w:rPr>
        <w:t xml:space="preserve"> </w:t>
      </w:r>
    </w:p>
    <w:p w:rsidR="009C2B5B" w:rsidRDefault="003D2621">
      <w:pPr>
        <w:rPr>
          <w:b/>
          <w:bCs/>
          <w:color w:val="3366FF"/>
          <w:sz w:val="28"/>
        </w:rPr>
      </w:pPr>
      <w:r w:rsidRPr="003D2621">
        <w:rPr>
          <w:noProof/>
          <w:sz w:val="20"/>
        </w:rPr>
        <w:pict>
          <v:shapetype id="_x0000_t202" coordsize="21600,21600" o:spt="202" path="m,l,21600r21600,l21600,xe">
            <v:stroke joinstyle="miter"/>
            <v:path gradientshapeok="t" o:connecttype="rect"/>
          </v:shapetype>
          <v:shape id="_x0000_s1034" type="#_x0000_t202" style="position:absolute;margin-left:217.5pt;margin-top:5.1pt;width:250.5pt;height:271.1pt;z-index:251662336" fillcolor="#9bbb59 [3206]" strokecolor="#f2f2f2 [3041]" strokeweight="3pt">
            <v:shadow on="t" type="perspective" color="#4e6128 [1606]" opacity=".5" offset="1pt" offset2="-1pt"/>
            <v:textbox>
              <w:txbxContent>
                <w:p w:rsidR="00DF6005" w:rsidRPr="004B2F8D" w:rsidRDefault="00DF6005">
                  <w:pPr>
                    <w:rPr>
                      <w:rFonts w:ascii="Bernard MT Condensed" w:hAnsi="Bernard MT Condensed"/>
                      <w:color w:val="4F6228" w:themeColor="accent3" w:themeShade="80"/>
                      <w:sz w:val="36"/>
                      <w:szCs w:val="36"/>
                    </w:rPr>
                  </w:pPr>
                  <w:r w:rsidRPr="004B2F8D">
                    <w:rPr>
                      <w:rFonts w:ascii="Bernard MT Condensed" w:hAnsi="Bernard MT Condensed" w:cs="Arial"/>
                      <w:color w:val="4F6228" w:themeColor="accent3" w:themeShade="80"/>
                      <w:sz w:val="36"/>
                      <w:szCs w:val="36"/>
                    </w:rPr>
                    <w:t>On Ma</w:t>
                  </w:r>
                  <w:r>
                    <w:rPr>
                      <w:rFonts w:ascii="Bernard MT Condensed" w:hAnsi="Bernard MT Condensed" w:cs="Arial"/>
                      <w:color w:val="4F6228" w:themeColor="accent3" w:themeShade="80"/>
                      <w:sz w:val="36"/>
                      <w:szCs w:val="36"/>
                    </w:rPr>
                    <w:t>y 20, 1932, Amelia started her journey</w:t>
                  </w:r>
                  <w:r w:rsidRPr="004B2F8D">
                    <w:rPr>
                      <w:rFonts w:ascii="Bernard MT Condensed" w:hAnsi="Bernard MT Condensed" w:cs="Arial"/>
                      <w:color w:val="4F6228" w:themeColor="accent3" w:themeShade="80"/>
                      <w:sz w:val="36"/>
                      <w:szCs w:val="36"/>
                    </w:rPr>
                    <w:t xml:space="preserve"> from Harbor Grace, Newfoundland, to Paris.  Strong north winds, icy conditions</w:t>
                  </w:r>
                  <w:r>
                    <w:rPr>
                      <w:rFonts w:ascii="Bernard MT Condensed" w:hAnsi="Bernard MT Condensed" w:cs="Arial"/>
                      <w:color w:val="4F6228" w:themeColor="accent3" w:themeShade="80"/>
                      <w:sz w:val="36"/>
                      <w:szCs w:val="36"/>
                    </w:rPr>
                    <w:t xml:space="preserve"> and mechanical problems troubled</w:t>
                  </w:r>
                  <w:r w:rsidRPr="004B2F8D">
                    <w:rPr>
                      <w:rFonts w:ascii="Bernard MT Condensed" w:hAnsi="Bernard MT Condensed" w:cs="Arial"/>
                      <w:color w:val="4F6228" w:themeColor="accent3" w:themeShade="80"/>
                      <w:sz w:val="36"/>
                      <w:szCs w:val="36"/>
                    </w:rPr>
                    <w:t xml:space="preserve"> the flight and forced her to la</w:t>
                  </w:r>
                  <w:r>
                    <w:rPr>
                      <w:rFonts w:ascii="Bernard MT Condensed" w:hAnsi="Bernard MT Condensed" w:cs="Arial"/>
                      <w:color w:val="4F6228" w:themeColor="accent3" w:themeShade="80"/>
                      <w:sz w:val="36"/>
                      <w:szCs w:val="36"/>
                    </w:rPr>
                    <w:t xml:space="preserve">nd in a pasture in </w:t>
                  </w:r>
                  <w:r w:rsidRPr="004B2F8D">
                    <w:rPr>
                      <w:rFonts w:ascii="Bernard MT Condensed" w:hAnsi="Bernard MT Condensed" w:cs="Arial"/>
                      <w:color w:val="4F6228" w:themeColor="accent3" w:themeShade="80"/>
                      <w:sz w:val="36"/>
                      <w:szCs w:val="36"/>
                    </w:rPr>
                    <w:t>Ireland.</w:t>
                  </w:r>
                  <w:r>
                    <w:rPr>
                      <w:rFonts w:ascii="Bernard MT Condensed" w:hAnsi="Bernard MT Condensed" w:cs="Arial"/>
                      <w:color w:val="4F6228" w:themeColor="accent3" w:themeShade="80"/>
                      <w:sz w:val="36"/>
                      <w:szCs w:val="36"/>
                    </w:rPr>
                    <w:t xml:space="preserve">  When</w:t>
                  </w:r>
                  <w:r w:rsidRPr="004B2F8D">
                    <w:rPr>
                      <w:rFonts w:ascii="Arial" w:hAnsi="Arial" w:cs="Arial"/>
                      <w:color w:val="FFFFFF"/>
                      <w:sz w:val="36"/>
                      <w:szCs w:val="36"/>
                    </w:rPr>
                    <w:t xml:space="preserve"> </w:t>
                  </w:r>
                  <w:r w:rsidRPr="004B2F8D">
                    <w:rPr>
                      <w:rFonts w:ascii="Bernard MT Condensed" w:hAnsi="Bernard MT Condensed" w:cs="Arial"/>
                      <w:color w:val="4F6228" w:themeColor="accent3" w:themeShade="80"/>
                      <w:sz w:val="36"/>
                      <w:szCs w:val="36"/>
                    </w:rPr>
                    <w:t>President Herbert Hoover</w:t>
                  </w:r>
                  <w:r>
                    <w:rPr>
                      <w:rFonts w:ascii="Bernard MT Condensed" w:hAnsi="Bernard MT Condensed" w:cs="Arial"/>
                      <w:color w:val="4F6228" w:themeColor="accent3" w:themeShade="80"/>
                      <w:sz w:val="36"/>
                      <w:szCs w:val="36"/>
                    </w:rPr>
                    <w:t xml:space="preserve"> heard of her flight, he </w:t>
                  </w:r>
                  <w:r w:rsidRPr="004B2F8D">
                    <w:rPr>
                      <w:rFonts w:ascii="Bernard MT Condensed" w:hAnsi="Bernard MT Condensed" w:cs="Arial"/>
                      <w:color w:val="4F6228" w:themeColor="accent3" w:themeShade="80"/>
                      <w:sz w:val="36"/>
                      <w:szCs w:val="36"/>
                    </w:rPr>
                    <w:t>presented Earhart with a gold medal from the National Geographic Society.</w:t>
                  </w:r>
                </w:p>
              </w:txbxContent>
            </v:textbox>
          </v:shape>
        </w:pict>
      </w:r>
      <w:r w:rsidR="004B2F8D">
        <w:rPr>
          <w:rFonts w:ascii="Arial" w:hAnsi="Arial" w:cs="Arial"/>
          <w:color w:val="FFFFFF"/>
          <w:sz w:val="18"/>
          <w:szCs w:val="18"/>
        </w:rPr>
        <w:t>President Herbert Hoover presented Earhart with a gold medal from the National Geographic Society.</w:t>
      </w:r>
      <w:r w:rsidRPr="003D2621">
        <w:rPr>
          <w:noProof/>
          <w:sz w:val="20"/>
        </w:rPr>
        <w:pict>
          <v:shape id="_x0000_s1028" type="#_x0000_t202" style="position:absolute;margin-left:225pt;margin-top:10.6pt;width:243pt;height:244.9pt;z-index:251656192;mso-position-horizontal-relative:text;mso-position-vertical-relative:text">
            <v:textbox>
              <w:txbxContent>
                <w:p w:rsidR="00DF6005" w:rsidRDefault="00DF6005">
                  <w:pPr>
                    <w:ind w:right="-1020"/>
                  </w:pPr>
                  <w:r>
                    <w:t xml:space="preserve">Cite important information about her </w:t>
                  </w:r>
                </w:p>
                <w:p w:rsidR="00DF6005" w:rsidRDefault="00DF6005">
                  <w:pPr>
                    <w:ind w:right="-1020"/>
                  </w:pPr>
                  <w:proofErr w:type="gramStart"/>
                  <w:r>
                    <w:t>accomplishment</w:t>
                  </w:r>
                  <w:proofErr w:type="gramEnd"/>
                  <w:r>
                    <w:t xml:space="preserve"> – when, where, how, etc?</w:t>
                  </w:r>
                </w:p>
                <w:p w:rsidR="00DF6005" w:rsidRDefault="00DF6005"/>
                <w:p w:rsidR="00DF6005" w:rsidRDefault="00DF6005">
                  <w:r>
                    <w:t xml:space="preserve">What obstacles did she have to overcome? </w:t>
                  </w:r>
                </w:p>
                <w:p w:rsidR="00DF6005" w:rsidRDefault="00DF6005"/>
                <w:p w:rsidR="00DF6005" w:rsidRDefault="00DF6005">
                  <w:r>
                    <w:t>What helped her along the way?</w:t>
                  </w:r>
                </w:p>
                <w:p w:rsidR="00DF6005" w:rsidRDefault="00DF6005"/>
                <w:p w:rsidR="00DF6005" w:rsidRDefault="00DF6005">
                  <w:r>
                    <w:t>What were the lasting effects of her achievements?</w:t>
                  </w:r>
                </w:p>
                <w:p w:rsidR="00DF6005" w:rsidRDefault="00DF6005"/>
                <w:p w:rsidR="00DF6005" w:rsidRDefault="00DF6005">
                  <w:r>
                    <w:t xml:space="preserve">What something special do you want to tell me about her? </w:t>
                  </w:r>
                </w:p>
                <w:p w:rsidR="00DF6005" w:rsidRDefault="00DF6005"/>
              </w:txbxContent>
            </v:textbox>
          </v:shape>
        </w:pict>
      </w:r>
      <w:r>
        <w:rPr>
          <w:b/>
          <w:bCs/>
          <w:noProof/>
          <w:color w:val="3366FF"/>
          <w:sz w:val="28"/>
        </w:rPr>
        <w:pict>
          <v:shape id="_x0000_s1033" type="#_x0000_t202" style="position:absolute;margin-left:-60.75pt;margin-top:5.1pt;width:267.75pt;height:271.1pt;z-index:251661312;mso-position-horizontal-relative:text;mso-position-vertical-relative:text" fillcolor="#9bbb59 [3206]" strokecolor="#f2f2f2 [3041]" strokeweight="3pt">
            <v:shadow on="t" type="perspective" color="#4e6128 [1606]" opacity=".5" offset="1pt" offset2="-1pt"/>
            <v:textbox>
              <w:txbxContent>
                <w:p w:rsidR="00DF6005" w:rsidRDefault="00DF6005">
                  <w:pPr>
                    <w:rPr>
                      <w:rFonts w:ascii="Bernard MT Condensed" w:hAnsi="Bernard MT Condensed" w:cs="Aharoni"/>
                      <w:color w:val="4F6228" w:themeColor="accent3" w:themeShade="80"/>
                      <w:sz w:val="32"/>
                      <w:szCs w:val="32"/>
                    </w:rPr>
                  </w:pPr>
                  <w:r w:rsidRPr="00814577">
                    <w:rPr>
                      <w:rFonts w:ascii="Arnprior" w:hAnsi="Arnprior"/>
                      <w:color w:val="4F6228" w:themeColor="accent3" w:themeShade="80"/>
                      <w:sz w:val="32"/>
                      <w:szCs w:val="32"/>
                    </w:rPr>
                    <w:t xml:space="preserve">Amelia Earhart </w:t>
                  </w:r>
                  <w:r w:rsidRPr="00814577">
                    <w:rPr>
                      <w:rFonts w:ascii="Bernard MT Condensed" w:hAnsi="Bernard MT Condensed"/>
                      <w:color w:val="4F6228" w:themeColor="accent3" w:themeShade="80"/>
                      <w:sz w:val="32"/>
                      <w:szCs w:val="32"/>
                    </w:rPr>
                    <w:t xml:space="preserve">was not interested in planes until she attended </w:t>
                  </w:r>
                  <w:r w:rsidRPr="00814577">
                    <w:rPr>
                      <w:rFonts w:ascii="Bernard MT Condensed" w:hAnsi="Bernard MT Condensed" w:cs="Arial"/>
                      <w:color w:val="4F6228" w:themeColor="accent3" w:themeShade="80"/>
                      <w:sz w:val="32"/>
                      <w:szCs w:val="32"/>
                    </w:rPr>
                    <w:t xml:space="preserve">stunt-flying exhibition around the age of 20.  </w:t>
                  </w:r>
                  <w:r w:rsidRPr="00814577">
                    <w:rPr>
                      <w:rFonts w:ascii="Bernard MT Condensed" w:hAnsi="Bernard MT Condensed" w:cs="Aharoni"/>
                      <w:color w:val="4F6228" w:themeColor="accent3" w:themeShade="80"/>
                      <w:sz w:val="32"/>
                      <w:szCs w:val="32"/>
                    </w:rPr>
                    <w:t>She took her first flying lesson on January 3, 192</w:t>
                  </w:r>
                  <w:r>
                    <w:rPr>
                      <w:rFonts w:ascii="Bernard MT Condensed" w:hAnsi="Bernard MT Condensed" w:cs="Aharoni"/>
                      <w:color w:val="4F6228" w:themeColor="accent3" w:themeShade="80"/>
                      <w:sz w:val="32"/>
                      <w:szCs w:val="32"/>
                    </w:rPr>
                    <w:t xml:space="preserve">1, and in six months </w:t>
                  </w:r>
                  <w:r w:rsidRPr="00814577">
                    <w:rPr>
                      <w:rFonts w:ascii="Bernard MT Condensed" w:hAnsi="Bernard MT Condensed" w:cs="Aharoni"/>
                      <w:color w:val="4F6228" w:themeColor="accent3" w:themeShade="80"/>
                      <w:sz w:val="32"/>
                      <w:szCs w:val="32"/>
                    </w:rPr>
                    <w:t>save</w:t>
                  </w:r>
                  <w:r>
                    <w:rPr>
                      <w:rFonts w:ascii="Bernard MT Condensed" w:hAnsi="Bernard MT Condensed" w:cs="Aharoni"/>
                      <w:color w:val="4F6228" w:themeColor="accent3" w:themeShade="80"/>
                      <w:sz w:val="32"/>
                      <w:szCs w:val="32"/>
                    </w:rPr>
                    <w:t>d</w:t>
                  </w:r>
                  <w:r w:rsidRPr="00814577">
                    <w:rPr>
                      <w:rFonts w:ascii="Bernard MT Condensed" w:hAnsi="Bernard MT Condensed" w:cs="Aharoni"/>
                      <w:color w:val="4F6228" w:themeColor="accent3" w:themeShade="80"/>
                      <w:sz w:val="32"/>
                      <w:szCs w:val="32"/>
                    </w:rPr>
                    <w:t xml:space="preserve"> enough money to buy her first plane.</w:t>
                  </w:r>
                </w:p>
                <w:p w:rsidR="00DF6005" w:rsidRDefault="00DF6005">
                  <w:pPr>
                    <w:rPr>
                      <w:rFonts w:ascii="Bernard MT Condensed" w:hAnsi="Bernard MT Condensed" w:cs="Aharoni"/>
                      <w:color w:val="4F6228" w:themeColor="accent3" w:themeShade="80"/>
                      <w:sz w:val="32"/>
                      <w:szCs w:val="32"/>
                    </w:rPr>
                  </w:pPr>
                  <w:r w:rsidRPr="00814577">
                    <w:rPr>
                      <w:rFonts w:ascii="Bernard MT Condensed" w:hAnsi="Bernard MT Condensed" w:cs="Aharoni"/>
                      <w:noProof/>
                      <w:color w:val="4F6228" w:themeColor="accent3" w:themeShade="80"/>
                      <w:sz w:val="32"/>
                      <w:szCs w:val="32"/>
                    </w:rPr>
                    <w:drawing>
                      <wp:inline distT="0" distB="0" distL="0" distR="0">
                        <wp:extent cx="1446025" cy="1600200"/>
                        <wp:effectExtent l="19050" t="0" r="1775" b="0"/>
                        <wp:docPr id="3" name="lightboxImage" descr="http://www.ameliaearhart.com/about/photos/gallery_9.jpg">
                          <a:hlinkClick xmlns:a="http://schemas.openxmlformats.org/drawingml/2006/main" r:id="rId7" tooltip="&quot;Click to clos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ameliaearhart.com/about/photos/gallery_9.jpg">
                                  <a:hlinkClick r:id="rId7" tooltip="&quot;Click to close&quot;"/>
                                </pic:cNvPr>
                                <pic:cNvPicPr>
                                  <a:picLocks noChangeAspect="1" noChangeArrowheads="1"/>
                                </pic:cNvPicPr>
                              </pic:nvPicPr>
                              <pic:blipFill>
                                <a:blip r:embed="rId8"/>
                                <a:srcRect/>
                                <a:stretch>
                                  <a:fillRect/>
                                </a:stretch>
                              </pic:blipFill>
                              <pic:spPr bwMode="auto">
                                <a:xfrm>
                                  <a:off x="0" y="0"/>
                                  <a:ext cx="1452848" cy="1607751"/>
                                </a:xfrm>
                                <a:prstGeom prst="rect">
                                  <a:avLst/>
                                </a:prstGeom>
                                <a:ln>
                                  <a:noFill/>
                                </a:ln>
                                <a:effectLst>
                                  <a:softEdge rad="112500"/>
                                </a:effectLst>
                              </pic:spPr>
                            </pic:pic>
                          </a:graphicData>
                        </a:graphic>
                      </wp:inline>
                    </w:drawing>
                  </w:r>
                </w:p>
                <w:p w:rsidR="00DF6005" w:rsidRPr="00814577" w:rsidRDefault="00DF6005">
                  <w:pPr>
                    <w:rPr>
                      <w:rFonts w:ascii="Bernard MT Condensed" w:hAnsi="Bernard MT Condensed" w:cs="Aharoni"/>
                      <w:color w:val="4F6228" w:themeColor="accent3" w:themeShade="80"/>
                      <w:sz w:val="32"/>
                      <w:szCs w:val="32"/>
                    </w:rPr>
                  </w:pPr>
                </w:p>
              </w:txbxContent>
            </v:textbox>
          </v:shape>
        </w:pict>
      </w:r>
      <w:r w:rsidRPr="003D2621">
        <w:rPr>
          <w:b/>
          <w:bCs/>
          <w:noProof/>
          <w:color w:val="3366FF"/>
          <w:sz w:val="20"/>
        </w:rPr>
        <w:pict>
          <v:shape id="_x0000_s1026" type="#_x0000_t202" style="position:absolute;margin-left:-54pt;margin-top:15.2pt;width:261pt;height:261pt;z-index:251655168;mso-position-horizontal-relative:text;mso-position-vertical-relative:text">
            <v:textbox>
              <w:txbxContent>
                <w:p w:rsidR="00DF6005" w:rsidRPr="00814577" w:rsidRDefault="00DF6005">
                  <w:pPr>
                    <w:ind w:left="-720" w:right="-480"/>
                    <w:rPr>
                      <w:rFonts w:ascii="Arnprior" w:hAnsi="Arnprior" w:cs="Aharoni"/>
                      <w:sz w:val="28"/>
                      <w:szCs w:val="28"/>
                    </w:rPr>
                  </w:pPr>
                  <w:r>
                    <w:t xml:space="preserve">CITE   </w:t>
                  </w:r>
                </w:p>
                <w:p w:rsidR="00DF6005" w:rsidRDefault="00DF6005">
                  <w:pPr>
                    <w:ind w:left="-720" w:right="-480"/>
                  </w:pPr>
                </w:p>
                <w:p w:rsidR="00DF6005" w:rsidRDefault="00DF6005">
                  <w:pPr>
                    <w:ind w:left="-720"/>
                  </w:pPr>
                </w:p>
                <w:p w:rsidR="00DF6005" w:rsidRDefault="00DF6005">
                  <w:pPr>
                    <w:ind w:left="-720"/>
                  </w:pPr>
                  <w:r>
                    <w:t>IIIII</w:t>
                  </w:r>
                </w:p>
                <w:p w:rsidR="00DF6005" w:rsidRDefault="00DF6005"/>
              </w:txbxContent>
            </v:textbox>
          </v:shape>
        </w:pict>
      </w:r>
    </w:p>
    <w:p w:rsidR="009C2B5B" w:rsidRDefault="009C2B5B">
      <w:pPr>
        <w:rPr>
          <w:b/>
          <w:bCs/>
          <w:color w:val="3366FF"/>
          <w:sz w:val="28"/>
        </w:rPr>
      </w:pPr>
    </w:p>
    <w:p w:rsidR="009C2B5B" w:rsidRDefault="009C2B5B">
      <w:pPr>
        <w:rPr>
          <w:b/>
          <w:bCs/>
          <w:color w:val="3366FF"/>
          <w:sz w:val="28"/>
        </w:rPr>
      </w:pPr>
    </w:p>
    <w:p w:rsidR="009C2B5B" w:rsidRDefault="009C2B5B">
      <w:pPr>
        <w:rPr>
          <w:b/>
          <w:bCs/>
          <w:color w:val="3366FF"/>
          <w:sz w:val="28"/>
        </w:rPr>
      </w:pPr>
    </w:p>
    <w:p w:rsidR="009C2B5B" w:rsidRDefault="009C2B5B">
      <w:pPr>
        <w:rPr>
          <w:b/>
          <w:bCs/>
          <w:color w:val="3366FF"/>
          <w:sz w:val="28"/>
        </w:rPr>
      </w:pPr>
    </w:p>
    <w:p w:rsidR="009C2B5B" w:rsidRDefault="009C2B5B">
      <w:pPr>
        <w:rPr>
          <w:b/>
          <w:bCs/>
          <w:color w:val="3366FF"/>
          <w:sz w:val="28"/>
        </w:rPr>
      </w:pPr>
    </w:p>
    <w:p w:rsidR="009C2B5B" w:rsidRDefault="009C2B5B">
      <w:pPr>
        <w:rPr>
          <w:b/>
          <w:bCs/>
          <w:color w:val="3366FF"/>
          <w:sz w:val="28"/>
        </w:rPr>
      </w:pPr>
    </w:p>
    <w:p w:rsidR="009C2B5B" w:rsidRDefault="009C2B5B">
      <w:pPr>
        <w:rPr>
          <w:b/>
          <w:bCs/>
          <w:color w:val="3366FF"/>
          <w:sz w:val="28"/>
        </w:rPr>
      </w:pPr>
    </w:p>
    <w:p w:rsidR="009C2B5B" w:rsidRDefault="009C2B5B">
      <w:pPr>
        <w:rPr>
          <w:b/>
          <w:bCs/>
          <w:color w:val="3366FF"/>
          <w:sz w:val="28"/>
        </w:rPr>
      </w:pPr>
    </w:p>
    <w:p w:rsidR="009C2B5B" w:rsidRDefault="00205A46">
      <w:pPr>
        <w:rPr>
          <w:b/>
          <w:bCs/>
          <w:color w:val="3366FF"/>
          <w:sz w:val="28"/>
        </w:rPr>
      </w:pPr>
      <w:r>
        <w:rPr>
          <w:b/>
          <w:bCs/>
          <w:color w:val="3366FF"/>
          <w:sz w:val="28"/>
        </w:rPr>
        <w:t xml:space="preserve">                                                                    </w:t>
      </w:r>
    </w:p>
    <w:p w:rsidR="009C2B5B" w:rsidRDefault="009C2B5B">
      <w:pPr>
        <w:rPr>
          <w:b/>
          <w:bCs/>
          <w:color w:val="3366FF"/>
          <w:sz w:val="28"/>
        </w:rPr>
      </w:pPr>
    </w:p>
    <w:p w:rsidR="009C2B5B" w:rsidRDefault="009C2B5B">
      <w:pPr>
        <w:rPr>
          <w:b/>
          <w:bCs/>
          <w:color w:val="3366FF"/>
          <w:sz w:val="28"/>
        </w:rPr>
      </w:pPr>
    </w:p>
    <w:p w:rsidR="009C2B5B" w:rsidRDefault="009C2B5B">
      <w:pPr>
        <w:rPr>
          <w:b/>
          <w:bCs/>
          <w:color w:val="3366FF"/>
          <w:sz w:val="28"/>
        </w:rPr>
      </w:pPr>
    </w:p>
    <w:p w:rsidR="009C2B5B" w:rsidRDefault="009C2B5B">
      <w:pPr>
        <w:rPr>
          <w:b/>
          <w:bCs/>
          <w:color w:val="3366FF"/>
          <w:sz w:val="28"/>
        </w:rPr>
      </w:pPr>
    </w:p>
    <w:p w:rsidR="009C2B5B" w:rsidRDefault="009C2B5B">
      <w:pPr>
        <w:rPr>
          <w:b/>
          <w:bCs/>
          <w:color w:val="3366FF"/>
          <w:sz w:val="28"/>
        </w:rPr>
      </w:pPr>
    </w:p>
    <w:p w:rsidR="009C2B5B" w:rsidRDefault="009C2B5B">
      <w:pPr>
        <w:rPr>
          <w:b/>
          <w:bCs/>
          <w:color w:val="3366FF"/>
          <w:sz w:val="28"/>
        </w:rPr>
      </w:pPr>
    </w:p>
    <w:p w:rsidR="009C2B5B" w:rsidRDefault="009C2B5B">
      <w:pPr>
        <w:rPr>
          <w:b/>
          <w:bCs/>
          <w:color w:val="3366FF"/>
          <w:sz w:val="28"/>
        </w:rPr>
      </w:pPr>
    </w:p>
    <w:p w:rsidR="009C2B5B" w:rsidRDefault="009C2B5B">
      <w:pPr>
        <w:rPr>
          <w:b/>
          <w:bCs/>
          <w:color w:val="3366FF"/>
          <w:sz w:val="28"/>
        </w:rPr>
      </w:pPr>
    </w:p>
    <w:p w:rsidR="009C2B5B" w:rsidRDefault="003D2621">
      <w:pPr>
        <w:rPr>
          <w:b/>
          <w:bCs/>
          <w:color w:val="3366FF"/>
          <w:sz w:val="28"/>
        </w:rPr>
      </w:pPr>
      <w:r w:rsidRPr="003D2621">
        <w:rPr>
          <w:b/>
          <w:bCs/>
          <w:noProof/>
          <w:color w:val="3366FF"/>
          <w:sz w:val="20"/>
        </w:rPr>
        <w:pict>
          <v:shape id="_x0000_s1035" type="#_x0000_t202" style="position:absolute;margin-left:-60.75pt;margin-top:22.45pt;width:267.75pt;height:234pt;z-index:251663360" fillcolor="#4f81bd [3204]" stroked="f" strokeweight="0">
            <v:fill color2="#365e8f [2372]" focusposition=".5,.5" focussize="" focus="100%" type="gradientRadial"/>
            <v:shadow on="t" type="perspective" color="#243f60 [1604]" offset="1pt" offset2="-3pt"/>
            <v:textbox>
              <w:txbxContent>
                <w:p w:rsidR="00DF6005" w:rsidRPr="00A77412" w:rsidRDefault="00DF6005">
                  <w:pPr>
                    <w:rPr>
                      <w:rFonts w:ascii="Bernard MT Condensed" w:hAnsi="Bernard MT Condensed"/>
                      <w:color w:val="0F243E" w:themeColor="text2" w:themeShade="80"/>
                    </w:rPr>
                  </w:pPr>
                  <w:r w:rsidRPr="00DF6005">
                    <w:rPr>
                      <w:rFonts w:ascii="Arnprior" w:hAnsi="Arnprior"/>
                      <w:color w:val="244061" w:themeColor="accent1" w:themeShade="80"/>
                      <w:sz w:val="28"/>
                      <w:szCs w:val="28"/>
                    </w:rPr>
                    <w:t xml:space="preserve">Ruth Nichols </w:t>
                  </w:r>
                  <w:r w:rsidRPr="00DF6005">
                    <w:rPr>
                      <w:rFonts w:ascii="Bernard MT Condensed" w:hAnsi="Bernard MT Condensed"/>
                      <w:color w:val="244061" w:themeColor="accent1" w:themeShade="80"/>
                    </w:rPr>
                    <w:t>is known for achieving more than 35 women's aviation records throughout her lifetime.  On her graduation day from high school, her father’s present to her was an airplane ride with Edward Stinson, ace W</w:t>
                  </w:r>
                  <w:hyperlink r:id="rId9" w:tooltip="Aviation in World War I" w:history="1">
                    <w:r w:rsidRPr="00DF6005">
                      <w:rPr>
                        <w:rStyle w:val="Hyperlink"/>
                        <w:rFonts w:ascii="Bernard MT Condensed" w:hAnsi="Bernard MT Condensed"/>
                        <w:color w:val="244061" w:themeColor="accent1" w:themeShade="80"/>
                        <w:u w:val="none"/>
                      </w:rPr>
                      <w:t>or</w:t>
                    </w:r>
                    <w:r w:rsidRPr="00DF6005">
                      <w:rPr>
                        <w:rFonts w:ascii="Bernard MT Condensed" w:hAnsi="Bernard MT Condensed"/>
                        <w:color w:val="244061" w:themeColor="accent1" w:themeShade="80"/>
                      </w:rPr>
                      <w:t>l</w:t>
                    </w:r>
                    <w:r w:rsidRPr="00DF6005">
                      <w:rPr>
                        <w:rStyle w:val="Hyperlink"/>
                        <w:rFonts w:ascii="Bernard MT Condensed" w:hAnsi="Bernard MT Condensed"/>
                        <w:color w:val="244061" w:themeColor="accent1" w:themeShade="80"/>
                        <w:u w:val="none"/>
                      </w:rPr>
                      <w:t>d War I pilot</w:t>
                    </w:r>
                  </w:hyperlink>
                  <w:r w:rsidRPr="00DF6005">
                    <w:rPr>
                      <w:rFonts w:ascii="Bernard MT Condensed" w:hAnsi="Bernard MT Condensed"/>
                      <w:color w:val="244061" w:themeColor="accent1" w:themeShade="80"/>
                    </w:rPr>
                    <w:t xml:space="preserve">, which sparked her interest in becoming a pilot.  On </w:t>
                  </w:r>
                  <w:hyperlink r:id="rId10" w:tooltip="December 29" w:history="1">
                    <w:r w:rsidRPr="00DF6005">
                      <w:rPr>
                        <w:rStyle w:val="Hyperlink"/>
                        <w:rFonts w:ascii="Bernard MT Condensed" w:hAnsi="Bernard MT Condensed"/>
                        <w:color w:val="244061" w:themeColor="accent1" w:themeShade="80"/>
                        <w:u w:val="none"/>
                      </w:rPr>
                      <w:t>29 December</w:t>
                    </w:r>
                  </w:hyperlink>
                  <w:r w:rsidRPr="00DF6005">
                    <w:rPr>
                      <w:rStyle w:val="mw-formatted-date"/>
                      <w:rFonts w:ascii="Bernard MT Condensed" w:hAnsi="Bernard MT Condensed"/>
                      <w:color w:val="244061" w:themeColor="accent1" w:themeShade="80"/>
                    </w:rPr>
                    <w:t xml:space="preserve"> </w:t>
                  </w:r>
                  <w:hyperlink r:id="rId11" w:tooltip="1932" w:history="1">
                    <w:r w:rsidRPr="00DF6005">
                      <w:rPr>
                        <w:rStyle w:val="Hyperlink"/>
                        <w:rFonts w:ascii="Bernard MT Condensed" w:hAnsi="Bernard MT Condensed"/>
                        <w:color w:val="244061" w:themeColor="accent1" w:themeShade="80"/>
                        <w:u w:val="none"/>
                      </w:rPr>
                      <w:t>1932</w:t>
                    </w:r>
                  </w:hyperlink>
                  <w:r w:rsidRPr="00DF6005">
                    <w:rPr>
                      <w:rFonts w:ascii="Bernard MT Condensed" w:hAnsi="Bernard MT Condensed"/>
                      <w:color w:val="244061" w:themeColor="accent1" w:themeShade="80"/>
                    </w:rPr>
                    <w:t>, Nichols became the First woman to fly a Commercial passenger airline</w:t>
                  </w:r>
                  <w:r w:rsidR="003167DE">
                    <w:rPr>
                      <w:rFonts w:ascii="Bernard MT Condensed" w:hAnsi="Bernard MT Condensed"/>
                      <w:color w:val="244061" w:themeColor="accent1" w:themeShade="80"/>
                    </w:rPr>
                    <w:t xml:space="preserve">.                   </w:t>
                  </w:r>
                  <w:r w:rsidR="003167DE">
                    <w:rPr>
                      <w:rFonts w:ascii="Arial" w:hAnsi="Arial" w:cs="Arial"/>
                      <w:noProof/>
                      <w:color w:val="0000FF"/>
                    </w:rPr>
                    <w:drawing>
                      <wp:inline distT="0" distB="0" distL="0" distR="0">
                        <wp:extent cx="1086181" cy="1361991"/>
                        <wp:effectExtent l="19050" t="0" r="0" b="0"/>
                        <wp:docPr id="19" name="Picture 19" descr="http://tbn0.google.com/images?q=tbn:s5o4L1qK33cPSM:http://www.ragwingderby.com/images/bio_nichols.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tbn0.google.com/images?q=tbn:s5o4L1qK33cPSM:http://www.ragwingderby.com/images/bio_nichols.jpg">
                                  <a:hlinkClick r:id="rId12"/>
                                </pic:cNvPr>
                                <pic:cNvPicPr>
                                  <a:picLocks noChangeAspect="1" noChangeArrowheads="1"/>
                                </pic:cNvPicPr>
                              </pic:nvPicPr>
                              <pic:blipFill>
                                <a:blip r:embed="rId13"/>
                                <a:srcRect/>
                                <a:stretch>
                                  <a:fillRect/>
                                </a:stretch>
                              </pic:blipFill>
                              <pic:spPr bwMode="auto">
                                <a:xfrm>
                                  <a:off x="0" y="0"/>
                                  <a:ext cx="1089323" cy="1365931"/>
                                </a:xfrm>
                                <a:prstGeom prst="rect">
                                  <a:avLst/>
                                </a:prstGeom>
                                <a:ln>
                                  <a:noFill/>
                                </a:ln>
                                <a:effectLst>
                                  <a:softEdge rad="112500"/>
                                </a:effectLst>
                              </pic:spPr>
                            </pic:pic>
                          </a:graphicData>
                        </a:graphic>
                      </wp:inline>
                    </w:drawing>
                  </w:r>
                  <w:r w:rsidR="003167DE">
                    <w:rPr>
                      <w:rFonts w:ascii="Bernard MT Condensed" w:hAnsi="Bernard MT Condensed"/>
                      <w:color w:val="244061" w:themeColor="accent1" w:themeShade="80"/>
                    </w:rPr>
                    <w:t xml:space="preserve">    </w:t>
                  </w:r>
                  <w:r w:rsidRPr="00A77412">
                    <w:rPr>
                      <w:rFonts w:ascii="Bernard MT Condensed" w:hAnsi="Bernard MT Condensed"/>
                      <w:color w:val="0F243E" w:themeColor="text2" w:themeShade="80"/>
                    </w:rPr>
                    <w:t xml:space="preserve"> </w:t>
                  </w:r>
                  <w:r>
                    <w:rPr>
                      <w:rFonts w:ascii="Bernard MT Condensed" w:hAnsi="Bernard MT Condensed"/>
                      <w:color w:val="0F243E" w:themeColor="text2" w:themeShade="80"/>
                    </w:rPr>
                    <w:t xml:space="preserve">                 </w:t>
                  </w:r>
                </w:p>
              </w:txbxContent>
            </v:textbox>
          </v:shape>
        </w:pict>
      </w:r>
      <w:r w:rsidRPr="003D2621">
        <w:rPr>
          <w:b/>
          <w:bCs/>
          <w:noProof/>
          <w:color w:val="3366FF"/>
          <w:sz w:val="20"/>
        </w:rPr>
        <w:pict>
          <v:shape id="_x0000_s1037" type="#_x0000_t202" style="position:absolute;margin-left:217.5pt;margin-top:22.45pt;width:250.5pt;height:230.35pt;z-index:251664384" fillcolor="#4f81bd [3204]" stroked="f" strokeweight="0">
            <v:fill color2="#365e8f [2372]" focusposition=".5,.5" focussize="" focus="100%" type="gradientRadial"/>
            <v:shadow on="t" type="perspective" color="#243f60 [1604]" offset="1pt" offset2="-3pt"/>
            <v:textbox>
              <w:txbxContent>
                <w:p w:rsidR="00DF6005" w:rsidRPr="00DF6005" w:rsidRDefault="00DF6005">
                  <w:pPr>
                    <w:rPr>
                      <w:rFonts w:ascii="Bernard MT Condensed" w:hAnsi="Bernard MT Condensed"/>
                      <w:color w:val="244061" w:themeColor="accent1" w:themeShade="80"/>
                      <w:sz w:val="32"/>
                      <w:szCs w:val="32"/>
                    </w:rPr>
                  </w:pPr>
                  <w:r w:rsidRPr="00DF6005">
                    <w:rPr>
                      <w:rStyle w:val="libtext1"/>
                      <w:rFonts w:ascii="Bernard MT Condensed" w:hAnsi="Bernard MT Condensed"/>
                      <w:color w:val="244061" w:themeColor="accent1" w:themeShade="80"/>
                      <w:sz w:val="32"/>
                      <w:szCs w:val="32"/>
                    </w:rPr>
                    <w:t xml:space="preserve">Ruth Nichols broke both the east-west and west-east transcontinental speed records for women in 1930.  Her parents wanted her to live a life of a proper young woman, which didn’t include flying planes, but she knew that she could accomplish much with flying planes.  </w:t>
                  </w:r>
                  <w:r>
                    <w:rPr>
                      <w:rStyle w:val="libtext1"/>
                      <w:rFonts w:ascii="Bernard MT Condensed" w:hAnsi="Bernard MT Condensed"/>
                      <w:color w:val="244061" w:themeColor="accent1" w:themeShade="80"/>
                      <w:sz w:val="32"/>
                      <w:szCs w:val="32"/>
                    </w:rPr>
                    <w:t>Her hard work and dedication defiantly paid off because she is known as one of the greatest women pilots ever.</w:t>
                  </w:r>
                </w:p>
              </w:txbxContent>
            </v:textbox>
          </v:shape>
        </w:pict>
      </w:r>
      <w:r w:rsidRPr="003D2621">
        <w:rPr>
          <w:b/>
          <w:bCs/>
          <w:noProof/>
          <w:color w:val="3366FF"/>
          <w:sz w:val="20"/>
        </w:rPr>
        <w:pict>
          <v:shape id="_x0000_s1029" type="#_x0000_t202" style="position:absolute;margin-left:-54pt;margin-top:22.45pt;width:261pt;height:234pt;z-index:251657216">
            <v:textbox>
              <w:txbxContent>
                <w:p w:rsidR="00DF6005" w:rsidRDefault="00DF6005"/>
              </w:txbxContent>
            </v:textbox>
          </v:shape>
        </w:pict>
      </w:r>
      <w:r w:rsidRPr="003D2621">
        <w:rPr>
          <w:b/>
          <w:bCs/>
          <w:noProof/>
          <w:color w:val="3366FF"/>
          <w:sz w:val="20"/>
        </w:rPr>
        <w:pict>
          <v:line id="_x0000_s1030" style="position:absolute;z-index:251658240" from="207pt,22.45pt" to="207pt,256.45pt"/>
        </w:pict>
      </w:r>
      <w:r w:rsidR="00205A46">
        <w:rPr>
          <w:b/>
          <w:bCs/>
          <w:color w:val="3366FF"/>
          <w:sz w:val="28"/>
        </w:rPr>
        <w:t>SECOND WOMAN’S NAME IS----</w:t>
      </w:r>
      <w:r w:rsidR="00D4235B" w:rsidRPr="00DF6005">
        <w:rPr>
          <w:rFonts w:ascii="Arnprior" w:hAnsi="Arnprior"/>
          <w:b/>
          <w:bCs/>
          <w:color w:val="365F91" w:themeColor="accent1" w:themeShade="BF"/>
          <w:sz w:val="32"/>
          <w:szCs w:val="32"/>
        </w:rPr>
        <w:t>Ruth Nichols</w:t>
      </w:r>
      <w:r w:rsidR="00205A46">
        <w:rPr>
          <w:b/>
          <w:bCs/>
          <w:color w:val="3366FF"/>
          <w:sz w:val="28"/>
        </w:rPr>
        <w:t>------------------------------------------</w:t>
      </w:r>
    </w:p>
    <w:p w:rsidR="009C2B5B" w:rsidRDefault="009C2B5B">
      <w:pPr>
        <w:rPr>
          <w:b/>
          <w:bCs/>
          <w:color w:val="3366FF"/>
          <w:sz w:val="28"/>
        </w:rPr>
      </w:pPr>
    </w:p>
    <w:p w:rsidR="009C2B5B" w:rsidRDefault="00205A46">
      <w:pPr>
        <w:rPr>
          <w:b/>
          <w:bCs/>
          <w:color w:val="3366FF"/>
          <w:sz w:val="28"/>
        </w:rPr>
      </w:pPr>
      <w:r>
        <w:rPr>
          <w:b/>
          <w:bCs/>
          <w:color w:val="3366FF"/>
          <w:sz w:val="28"/>
        </w:rPr>
        <w:t xml:space="preserve">                                                                   </w:t>
      </w:r>
    </w:p>
    <w:p w:rsidR="00B01392" w:rsidRDefault="003D2621">
      <w:pPr>
        <w:rPr>
          <w:b/>
          <w:bCs/>
          <w:color w:val="0F243E" w:themeColor="text2" w:themeShade="80"/>
          <w:sz w:val="28"/>
        </w:rPr>
      </w:pPr>
      <w:r w:rsidRPr="003D2621">
        <w:rPr>
          <w:b/>
          <w:bCs/>
          <w:noProof/>
          <w:color w:val="3366FF"/>
          <w:sz w:val="20"/>
        </w:rPr>
        <w:pict>
          <v:shape id="_x0000_s1031" type="#_x0000_t202" style="position:absolute;margin-left:486pt;margin-top:205.9pt;width:13.2pt;height:6.3pt;z-index:251659264">
            <v:textbox>
              <w:txbxContent>
                <w:p w:rsidR="00DF6005" w:rsidRDefault="00DF6005" w:rsidP="00205A46">
                  <w:pPr>
                    <w:ind w:right="-1020"/>
                  </w:pPr>
                  <w:r>
                    <w:t xml:space="preserve">Cite important information about her </w:t>
                  </w:r>
                </w:p>
                <w:p w:rsidR="00DF6005" w:rsidRDefault="00DF6005" w:rsidP="00205A46">
                  <w:pPr>
                    <w:ind w:right="-1020"/>
                  </w:pPr>
                  <w:proofErr w:type="gramStart"/>
                  <w:r>
                    <w:t>accomplishment</w:t>
                  </w:r>
                  <w:proofErr w:type="gramEnd"/>
                  <w:r>
                    <w:t xml:space="preserve"> – when, where, how, etc.?</w:t>
                  </w:r>
                </w:p>
                <w:p w:rsidR="00DF6005" w:rsidRDefault="00DF6005" w:rsidP="00205A46"/>
                <w:p w:rsidR="00DF6005" w:rsidRDefault="00DF6005" w:rsidP="00205A46">
                  <w:r>
                    <w:t xml:space="preserve">What obstacles did she have to overcome? </w:t>
                  </w:r>
                </w:p>
                <w:p w:rsidR="00DF6005" w:rsidRDefault="00DF6005" w:rsidP="00205A46"/>
                <w:p w:rsidR="00DF6005" w:rsidRDefault="00DF6005" w:rsidP="00205A46">
                  <w:r>
                    <w:t>What helped her along the way?</w:t>
                  </w:r>
                </w:p>
                <w:p w:rsidR="00DF6005" w:rsidRDefault="00DF6005" w:rsidP="00205A46"/>
                <w:p w:rsidR="00DF6005" w:rsidRDefault="00DF6005" w:rsidP="00205A46">
                  <w:r>
                    <w:t>What were the lasting effects of her achievements?</w:t>
                  </w:r>
                </w:p>
                <w:p w:rsidR="00DF6005" w:rsidRDefault="00DF6005" w:rsidP="00205A46"/>
                <w:p w:rsidR="00DF6005" w:rsidRDefault="00DF6005" w:rsidP="00205A46">
                  <w:r>
                    <w:t xml:space="preserve">What something special do you want to tell me about her? </w:t>
                  </w:r>
                </w:p>
                <w:p w:rsidR="00DF6005" w:rsidRPr="00205A46" w:rsidRDefault="00DF6005" w:rsidP="00205A46"/>
              </w:txbxContent>
            </v:textbox>
          </v:shape>
        </w:pict>
      </w:r>
      <w:r w:rsidR="00205A46" w:rsidRPr="0039094D">
        <w:rPr>
          <w:b/>
          <w:bCs/>
          <w:color w:val="0F243E" w:themeColor="text2" w:themeShade="80"/>
          <w:sz w:val="28"/>
        </w:rPr>
        <w:t xml:space="preserve">                              ----------------------</w:t>
      </w:r>
    </w:p>
    <w:p w:rsidR="00B01392" w:rsidRDefault="00B01392">
      <w:pPr>
        <w:rPr>
          <w:b/>
          <w:bCs/>
          <w:color w:val="0F243E" w:themeColor="text2" w:themeShade="80"/>
          <w:sz w:val="28"/>
        </w:rPr>
      </w:pPr>
      <w:r>
        <w:rPr>
          <w:b/>
          <w:bCs/>
          <w:color w:val="0F243E" w:themeColor="text2" w:themeShade="80"/>
          <w:sz w:val="28"/>
        </w:rPr>
        <w:br w:type="page"/>
      </w:r>
    </w:p>
    <w:p w:rsidR="00B01392" w:rsidRDefault="00B01392" w:rsidP="00B01392">
      <w:pPr>
        <w:jc w:val="center"/>
        <w:rPr>
          <w:sz w:val="28"/>
          <w:szCs w:val="28"/>
        </w:rPr>
      </w:pPr>
      <w:r>
        <w:rPr>
          <w:sz w:val="28"/>
          <w:szCs w:val="28"/>
        </w:rPr>
        <w:lastRenderedPageBreak/>
        <w:t>Works Cited</w:t>
      </w:r>
    </w:p>
    <w:p w:rsidR="00B01392" w:rsidRPr="002A59DC" w:rsidRDefault="00B01392" w:rsidP="00B01392">
      <w:pPr>
        <w:shd w:val="clear" w:color="auto" w:fill="FFFFFF"/>
        <w:spacing w:line="250" w:lineRule="atLeast"/>
        <w:rPr>
          <w:rFonts w:ascii="Trebuchet MS" w:hAnsi="Trebuchet MS"/>
          <w:color w:val="262A2C"/>
          <w:sz w:val="20"/>
          <w:szCs w:val="20"/>
        </w:rPr>
      </w:pPr>
      <w:r w:rsidRPr="002A59DC">
        <w:rPr>
          <w:rFonts w:ascii="Trebuchet MS" w:hAnsi="Trebuchet MS"/>
          <w:color w:val="262A2C"/>
          <w:sz w:val="20"/>
          <w:szCs w:val="20"/>
        </w:rPr>
        <w:t xml:space="preserve">"Amelia Earhart -." </w:t>
      </w:r>
      <w:proofErr w:type="gramStart"/>
      <w:r w:rsidRPr="002A59DC">
        <w:rPr>
          <w:rFonts w:ascii="Trebuchet MS" w:hAnsi="Trebuchet MS"/>
          <w:color w:val="262A2C"/>
          <w:sz w:val="20"/>
          <w:szCs w:val="20"/>
          <w:u w:val="single"/>
        </w:rPr>
        <w:t>Wikipedia, the free encyclopedia</w:t>
      </w:r>
      <w:r>
        <w:rPr>
          <w:rFonts w:ascii="Trebuchet MS" w:hAnsi="Trebuchet MS"/>
          <w:color w:val="262A2C"/>
          <w:sz w:val="20"/>
          <w:szCs w:val="20"/>
        </w:rPr>
        <w:t>.</w:t>
      </w:r>
      <w:proofErr w:type="gramEnd"/>
      <w:r>
        <w:rPr>
          <w:rFonts w:ascii="Trebuchet MS" w:hAnsi="Trebuchet MS"/>
          <w:color w:val="262A2C"/>
          <w:sz w:val="20"/>
          <w:szCs w:val="20"/>
        </w:rPr>
        <w:t xml:space="preserve"> 26 Mar. 2009 </w:t>
      </w:r>
      <w:r w:rsidRPr="002A59DC">
        <w:rPr>
          <w:rFonts w:ascii="Trebuchet MS" w:hAnsi="Trebuchet MS"/>
          <w:color w:val="262A2C"/>
          <w:sz w:val="20"/>
          <w:szCs w:val="20"/>
        </w:rPr>
        <w:t>&lt;http://en.wikipedia.org/wiki/Amelia_Earhart&gt;.</w:t>
      </w:r>
    </w:p>
    <w:p w:rsidR="00B01392" w:rsidRDefault="00B01392" w:rsidP="00B01392">
      <w:pPr>
        <w:rPr>
          <w:sz w:val="28"/>
          <w:szCs w:val="28"/>
        </w:rPr>
      </w:pPr>
    </w:p>
    <w:p w:rsidR="00B01392" w:rsidRDefault="00B01392" w:rsidP="00B01392">
      <w:pPr>
        <w:rPr>
          <w:rFonts w:ascii="Trebuchet MS" w:hAnsi="Trebuchet MS"/>
          <w:color w:val="262A2C"/>
          <w:sz w:val="20"/>
          <w:szCs w:val="20"/>
        </w:rPr>
      </w:pPr>
      <w:r>
        <w:rPr>
          <w:rFonts w:ascii="Trebuchet MS" w:hAnsi="Trebuchet MS"/>
          <w:color w:val="262A2C"/>
          <w:sz w:val="20"/>
          <w:szCs w:val="20"/>
        </w:rPr>
        <w:t xml:space="preserve">"Fact </w:t>
      </w:r>
      <w:proofErr w:type="gramStart"/>
      <w:r>
        <w:rPr>
          <w:rFonts w:ascii="Trebuchet MS" w:hAnsi="Trebuchet MS"/>
          <w:color w:val="262A2C"/>
          <w:sz w:val="20"/>
          <w:szCs w:val="20"/>
        </w:rPr>
        <w:t>Sheets :</w:t>
      </w:r>
      <w:proofErr w:type="gramEnd"/>
      <w:r>
        <w:rPr>
          <w:rFonts w:ascii="Trebuchet MS" w:hAnsi="Trebuchet MS"/>
          <w:color w:val="262A2C"/>
          <w:sz w:val="20"/>
          <w:szCs w:val="20"/>
        </w:rPr>
        <w:t xml:space="preserve"> Ruth Nichols : Ruth Nichols." </w:t>
      </w:r>
      <w:proofErr w:type="gramStart"/>
      <w:r>
        <w:rPr>
          <w:rFonts w:ascii="Trebuchet MS" w:hAnsi="Trebuchet MS"/>
          <w:color w:val="262A2C"/>
          <w:sz w:val="20"/>
          <w:szCs w:val="20"/>
          <w:u w:val="single"/>
        </w:rPr>
        <w:t>Hill Air Force Base - Home</w:t>
      </w:r>
      <w:r>
        <w:rPr>
          <w:rFonts w:ascii="Trebuchet MS" w:hAnsi="Trebuchet MS"/>
          <w:color w:val="262A2C"/>
          <w:sz w:val="20"/>
          <w:szCs w:val="20"/>
        </w:rPr>
        <w:t>.</w:t>
      </w:r>
      <w:proofErr w:type="gramEnd"/>
      <w:r>
        <w:rPr>
          <w:rFonts w:ascii="Trebuchet MS" w:hAnsi="Trebuchet MS"/>
          <w:color w:val="262A2C"/>
          <w:sz w:val="20"/>
          <w:szCs w:val="20"/>
        </w:rPr>
        <w:t xml:space="preserve"> 26 Mar. 2009 &lt;http://www.hill.af.mil/library/factsheets/factsheet.asp?id=5932&gt;.</w:t>
      </w:r>
    </w:p>
    <w:p w:rsidR="00B01392" w:rsidRDefault="00B01392" w:rsidP="00B01392">
      <w:pPr>
        <w:shd w:val="clear" w:color="auto" w:fill="FFFFFF"/>
        <w:spacing w:line="250" w:lineRule="atLeast"/>
        <w:rPr>
          <w:rFonts w:ascii="Trebuchet MS" w:hAnsi="Trebuchet MS"/>
          <w:color w:val="262A2C"/>
          <w:sz w:val="20"/>
          <w:szCs w:val="20"/>
          <w:u w:val="single"/>
        </w:rPr>
      </w:pPr>
    </w:p>
    <w:p w:rsidR="00B01392" w:rsidRDefault="00B01392" w:rsidP="00B01392">
      <w:pPr>
        <w:shd w:val="clear" w:color="auto" w:fill="FFFFFF"/>
        <w:spacing w:line="250" w:lineRule="atLeast"/>
        <w:rPr>
          <w:rFonts w:ascii="Trebuchet MS" w:hAnsi="Trebuchet MS"/>
          <w:color w:val="262A2C"/>
          <w:sz w:val="20"/>
          <w:szCs w:val="20"/>
        </w:rPr>
      </w:pPr>
      <w:proofErr w:type="gramStart"/>
      <w:r w:rsidRPr="002A59DC">
        <w:rPr>
          <w:rFonts w:ascii="Trebuchet MS" w:hAnsi="Trebuchet MS"/>
          <w:color w:val="262A2C"/>
          <w:sz w:val="20"/>
          <w:szCs w:val="20"/>
          <w:u w:val="single"/>
        </w:rPr>
        <w:t>The Official Website of Amelia Earhart</w:t>
      </w:r>
      <w:r w:rsidRPr="002A59DC">
        <w:rPr>
          <w:rFonts w:ascii="Trebuchet MS" w:hAnsi="Trebuchet MS"/>
          <w:color w:val="262A2C"/>
          <w:sz w:val="20"/>
          <w:szCs w:val="20"/>
        </w:rPr>
        <w:t>.</w:t>
      </w:r>
      <w:proofErr w:type="gramEnd"/>
      <w:r w:rsidRPr="002A59DC">
        <w:rPr>
          <w:rFonts w:ascii="Trebuchet MS" w:hAnsi="Trebuchet MS"/>
          <w:color w:val="262A2C"/>
          <w:sz w:val="20"/>
          <w:szCs w:val="20"/>
        </w:rPr>
        <w:t xml:space="preserve"> 26 Mar. 2009 &lt;http://www.ameliaearhart.com/&gt;.</w:t>
      </w:r>
    </w:p>
    <w:p w:rsidR="00B01392" w:rsidRDefault="00B01392" w:rsidP="00B01392">
      <w:pPr>
        <w:shd w:val="clear" w:color="auto" w:fill="FFFFFF"/>
        <w:spacing w:line="250" w:lineRule="atLeast"/>
        <w:rPr>
          <w:rFonts w:ascii="Trebuchet MS" w:hAnsi="Trebuchet MS"/>
          <w:color w:val="262A2C"/>
          <w:sz w:val="20"/>
          <w:szCs w:val="20"/>
        </w:rPr>
      </w:pPr>
    </w:p>
    <w:p w:rsidR="00B01392" w:rsidRDefault="00B01392" w:rsidP="00B01392">
      <w:pPr>
        <w:shd w:val="clear" w:color="auto" w:fill="FFFFFF"/>
        <w:spacing w:line="250" w:lineRule="atLeast"/>
        <w:rPr>
          <w:rFonts w:ascii="Trebuchet MS" w:hAnsi="Trebuchet MS"/>
          <w:color w:val="262A2C"/>
          <w:sz w:val="20"/>
          <w:szCs w:val="20"/>
        </w:rPr>
      </w:pPr>
    </w:p>
    <w:p w:rsidR="00B01392" w:rsidRPr="002A59DC" w:rsidRDefault="00B01392" w:rsidP="00B01392">
      <w:pPr>
        <w:shd w:val="clear" w:color="auto" w:fill="FFFFFF"/>
        <w:spacing w:line="250" w:lineRule="atLeast"/>
        <w:rPr>
          <w:rFonts w:ascii="Trebuchet MS" w:hAnsi="Trebuchet MS"/>
          <w:color w:val="262A2C"/>
          <w:sz w:val="20"/>
          <w:szCs w:val="20"/>
        </w:rPr>
      </w:pPr>
      <w:r w:rsidRPr="002A59DC">
        <w:rPr>
          <w:rFonts w:ascii="Trebuchet MS" w:hAnsi="Trebuchet MS"/>
          <w:color w:val="262A2C"/>
          <w:sz w:val="20"/>
          <w:szCs w:val="20"/>
        </w:rPr>
        <w:t xml:space="preserve">"Ruth Rowland Nichols -." </w:t>
      </w:r>
      <w:proofErr w:type="gramStart"/>
      <w:r w:rsidRPr="002A59DC">
        <w:rPr>
          <w:rFonts w:ascii="Trebuchet MS" w:hAnsi="Trebuchet MS"/>
          <w:color w:val="262A2C"/>
          <w:sz w:val="20"/>
          <w:szCs w:val="20"/>
          <w:u w:val="single"/>
        </w:rPr>
        <w:t>Wikipedia, the free encyclopedia</w:t>
      </w:r>
      <w:r w:rsidRPr="002A59DC">
        <w:rPr>
          <w:rFonts w:ascii="Trebuchet MS" w:hAnsi="Trebuchet MS"/>
          <w:color w:val="262A2C"/>
          <w:sz w:val="20"/>
          <w:szCs w:val="20"/>
        </w:rPr>
        <w:t>.</w:t>
      </w:r>
      <w:proofErr w:type="gramEnd"/>
      <w:r w:rsidRPr="002A59DC">
        <w:rPr>
          <w:rFonts w:ascii="Trebuchet MS" w:hAnsi="Trebuchet MS"/>
          <w:color w:val="262A2C"/>
          <w:sz w:val="20"/>
          <w:szCs w:val="20"/>
        </w:rPr>
        <w:t xml:space="preserve"> 26 Mar. 2009 &lt;http://en.wikipedia.org/wiki/Ruth_Rowland_Nichols&gt;.</w:t>
      </w:r>
    </w:p>
    <w:p w:rsidR="00B01392" w:rsidRPr="002A59DC" w:rsidRDefault="00B01392" w:rsidP="00B01392">
      <w:pPr>
        <w:shd w:val="clear" w:color="auto" w:fill="FFFFFF"/>
        <w:spacing w:line="250" w:lineRule="atLeast"/>
        <w:rPr>
          <w:rFonts w:ascii="Trebuchet MS" w:hAnsi="Trebuchet MS"/>
          <w:color w:val="262A2C"/>
          <w:sz w:val="20"/>
          <w:szCs w:val="20"/>
        </w:rPr>
      </w:pPr>
    </w:p>
    <w:p w:rsidR="00FB53DA" w:rsidRPr="0039094D" w:rsidRDefault="00FB53DA">
      <w:pPr>
        <w:rPr>
          <w:b/>
          <w:bCs/>
          <w:color w:val="0F243E" w:themeColor="text2" w:themeShade="80"/>
          <w:sz w:val="28"/>
        </w:rPr>
      </w:pPr>
    </w:p>
    <w:sectPr w:rsidR="00FB53DA" w:rsidRPr="0039094D" w:rsidSect="009C2B5B">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1392" w:rsidRDefault="00B01392" w:rsidP="00B01392">
      <w:r>
        <w:separator/>
      </w:r>
    </w:p>
  </w:endnote>
  <w:endnote w:type="continuationSeparator" w:id="1">
    <w:p w:rsidR="00B01392" w:rsidRDefault="00B01392" w:rsidP="00B013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nprior">
    <w:panose1 w:val="02000400000000000000"/>
    <w:charset w:val="00"/>
    <w:family w:val="auto"/>
    <w:pitch w:val="variable"/>
    <w:sig w:usb0="800000A7" w:usb1="0000004A" w:usb2="00000000" w:usb3="00000000" w:csb0="00000011" w:csb1="00000000"/>
  </w:font>
  <w:font w:name="Bernard MT Condensed">
    <w:panose1 w:val="02050806060905020404"/>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1392" w:rsidRDefault="00B01392" w:rsidP="00B01392">
      <w:r>
        <w:separator/>
      </w:r>
    </w:p>
  </w:footnote>
  <w:footnote w:type="continuationSeparator" w:id="1">
    <w:p w:rsidR="00B01392" w:rsidRDefault="00B01392" w:rsidP="00B0139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defaultTabStop w:val="720"/>
  <w:noPunctuationKerning/>
  <w:characterSpacingControl w:val="doNotCompress"/>
  <w:footnotePr>
    <w:footnote w:id="0"/>
    <w:footnote w:id="1"/>
  </w:footnotePr>
  <w:endnotePr>
    <w:endnote w:id="0"/>
    <w:endnote w:id="1"/>
  </w:endnotePr>
  <w:compat/>
  <w:rsids>
    <w:rsidRoot w:val="00FB53DA"/>
    <w:rsid w:val="000A4E61"/>
    <w:rsid w:val="00205A46"/>
    <w:rsid w:val="003167DE"/>
    <w:rsid w:val="0039094D"/>
    <w:rsid w:val="003D2621"/>
    <w:rsid w:val="004B2F8D"/>
    <w:rsid w:val="00686BC0"/>
    <w:rsid w:val="006F6C43"/>
    <w:rsid w:val="00814577"/>
    <w:rsid w:val="00934274"/>
    <w:rsid w:val="009C2B5B"/>
    <w:rsid w:val="00A60032"/>
    <w:rsid w:val="00A77412"/>
    <w:rsid w:val="00AA6951"/>
    <w:rsid w:val="00B01392"/>
    <w:rsid w:val="00D4235B"/>
    <w:rsid w:val="00DD040E"/>
    <w:rsid w:val="00DF6005"/>
    <w:rsid w:val="00FB53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B5B"/>
    <w:rPr>
      <w:sz w:val="24"/>
      <w:szCs w:val="24"/>
    </w:rPr>
  </w:style>
  <w:style w:type="paragraph" w:styleId="Heading1">
    <w:name w:val="heading 1"/>
    <w:basedOn w:val="Normal"/>
    <w:next w:val="Normal"/>
    <w:qFormat/>
    <w:rsid w:val="009C2B5B"/>
    <w:pPr>
      <w:keepNext/>
      <w:outlineLvl w:val="0"/>
    </w:pPr>
    <w:rPr>
      <w:b/>
      <w:bCs/>
      <w:color w:val="3366FF"/>
      <w:sz w:val="28"/>
    </w:rPr>
  </w:style>
  <w:style w:type="paragraph" w:styleId="Heading2">
    <w:name w:val="heading 2"/>
    <w:basedOn w:val="Normal"/>
    <w:next w:val="Normal"/>
    <w:qFormat/>
    <w:rsid w:val="009C2B5B"/>
    <w:pPr>
      <w:keepNext/>
      <w:ind w:right="-900"/>
      <w:outlineLvl w:val="1"/>
    </w:pPr>
    <w:rPr>
      <w:b/>
      <w:bCs/>
      <w:color w:val="3366F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C2B5B"/>
    <w:pPr>
      <w:jc w:val="center"/>
    </w:pPr>
    <w:rPr>
      <w:b/>
      <w:bCs/>
      <w:color w:val="3366FF"/>
      <w:sz w:val="28"/>
    </w:rPr>
  </w:style>
  <w:style w:type="paragraph" w:styleId="BalloonText">
    <w:name w:val="Balloon Text"/>
    <w:basedOn w:val="Normal"/>
    <w:link w:val="BalloonTextChar"/>
    <w:uiPriority w:val="99"/>
    <w:semiHidden/>
    <w:unhideWhenUsed/>
    <w:rsid w:val="00AA6951"/>
    <w:rPr>
      <w:rFonts w:ascii="Tahoma" w:hAnsi="Tahoma" w:cs="Tahoma"/>
      <w:sz w:val="16"/>
      <w:szCs w:val="16"/>
    </w:rPr>
  </w:style>
  <w:style w:type="character" w:customStyle="1" w:styleId="BalloonTextChar">
    <w:name w:val="Balloon Text Char"/>
    <w:basedOn w:val="DefaultParagraphFont"/>
    <w:link w:val="BalloonText"/>
    <w:uiPriority w:val="99"/>
    <w:semiHidden/>
    <w:rsid w:val="00AA6951"/>
    <w:rPr>
      <w:rFonts w:ascii="Tahoma" w:hAnsi="Tahoma" w:cs="Tahoma"/>
      <w:sz w:val="16"/>
      <w:szCs w:val="16"/>
    </w:rPr>
  </w:style>
  <w:style w:type="character" w:styleId="Hyperlink">
    <w:name w:val="Hyperlink"/>
    <w:basedOn w:val="DefaultParagraphFont"/>
    <w:uiPriority w:val="99"/>
    <w:semiHidden/>
    <w:unhideWhenUsed/>
    <w:rsid w:val="0039094D"/>
    <w:rPr>
      <w:color w:val="0000FF"/>
      <w:u w:val="single"/>
    </w:rPr>
  </w:style>
  <w:style w:type="character" w:customStyle="1" w:styleId="mw-formatted-date">
    <w:name w:val="mw-formatted-date"/>
    <w:basedOn w:val="DefaultParagraphFont"/>
    <w:rsid w:val="006F6C43"/>
  </w:style>
  <w:style w:type="character" w:styleId="FollowedHyperlink">
    <w:name w:val="FollowedHyperlink"/>
    <w:basedOn w:val="DefaultParagraphFont"/>
    <w:uiPriority w:val="99"/>
    <w:semiHidden/>
    <w:unhideWhenUsed/>
    <w:rsid w:val="00A77412"/>
    <w:rPr>
      <w:color w:val="800080" w:themeColor="followedHyperlink"/>
      <w:u w:val="single"/>
    </w:rPr>
  </w:style>
  <w:style w:type="character" w:customStyle="1" w:styleId="libtext1">
    <w:name w:val="libtext1"/>
    <w:basedOn w:val="DefaultParagraphFont"/>
    <w:rsid w:val="00A77412"/>
    <w:rPr>
      <w:rFonts w:ascii="Arial" w:hAnsi="Arial" w:cs="Arial" w:hint="default"/>
      <w:color w:val="000000"/>
      <w:sz w:val="20"/>
      <w:szCs w:val="20"/>
    </w:rPr>
  </w:style>
  <w:style w:type="paragraph" w:styleId="Header">
    <w:name w:val="header"/>
    <w:basedOn w:val="Normal"/>
    <w:link w:val="HeaderChar"/>
    <w:uiPriority w:val="99"/>
    <w:semiHidden/>
    <w:unhideWhenUsed/>
    <w:rsid w:val="00B01392"/>
    <w:pPr>
      <w:tabs>
        <w:tab w:val="center" w:pos="4680"/>
        <w:tab w:val="right" w:pos="9360"/>
      </w:tabs>
    </w:pPr>
  </w:style>
  <w:style w:type="character" w:customStyle="1" w:styleId="HeaderChar">
    <w:name w:val="Header Char"/>
    <w:basedOn w:val="DefaultParagraphFont"/>
    <w:link w:val="Header"/>
    <w:uiPriority w:val="99"/>
    <w:semiHidden/>
    <w:rsid w:val="00B01392"/>
    <w:rPr>
      <w:sz w:val="24"/>
      <w:szCs w:val="24"/>
    </w:rPr>
  </w:style>
  <w:style w:type="paragraph" w:styleId="Footer">
    <w:name w:val="footer"/>
    <w:basedOn w:val="Normal"/>
    <w:link w:val="FooterChar"/>
    <w:uiPriority w:val="99"/>
    <w:semiHidden/>
    <w:unhideWhenUsed/>
    <w:rsid w:val="00B01392"/>
    <w:pPr>
      <w:tabs>
        <w:tab w:val="center" w:pos="4680"/>
        <w:tab w:val="right" w:pos="9360"/>
      </w:tabs>
    </w:pPr>
  </w:style>
  <w:style w:type="character" w:customStyle="1" w:styleId="FooterChar">
    <w:name w:val="Footer Char"/>
    <w:basedOn w:val="DefaultParagraphFont"/>
    <w:link w:val="Footer"/>
    <w:uiPriority w:val="99"/>
    <w:semiHidden/>
    <w:rsid w:val="00B01392"/>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www.ameliaearhart.com/about/photos.html" TargetMode="External"/><Relationship Id="rId12" Type="http://schemas.openxmlformats.org/officeDocument/2006/relationships/hyperlink" Target="http://images.google.de/imgres?imgurl=http://www.ragwingderby.com/images/bio_nichols.jpg&amp;imgrefurl=http://www.ragwingderby.com/noframes.asp?f=bio_nichols.html&amp;usg=__FX_8f8AECN3lzutCi5dAG3DlQFo=&amp;h=460&amp;w=366&amp;sz=67&amp;hl=de&amp;start=9&amp;tbnid=s5o4L1qK33cPSM:&amp;tbnh=128&amp;tbnw=102&amp;prev=/images?q=Ruth+Nichols+pilot&amp;gbv=2&amp;ndsp=21&amp;hl=de&amp;safe=active&amp;sa=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hyperlink" Target="http://en.wikipedia.org/wiki/1932"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en.wikipedia.org/wiki/December_29" TargetMode="External"/><Relationship Id="rId4" Type="http://schemas.openxmlformats.org/officeDocument/2006/relationships/footnotes" Target="footnotes.xml"/><Relationship Id="rId9" Type="http://schemas.openxmlformats.org/officeDocument/2006/relationships/hyperlink" Target="http://en.wikipedia.org/wiki/Aviation_in_World_War_I"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dav\English%20III\Projects\Grant%20Project%20%232%20-%20Student%20Folder\Trading%20Card%20-%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Trading Card - Template</Template>
  <TotalTime>70</TotalTime>
  <Pages>2</Pages>
  <Words>110</Words>
  <Characters>1047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CARRYING THE TORCH-CHOPIN PROJECT</vt:lpstr>
    </vt:vector>
  </TitlesOfParts>
  <Company>Sacred Heart School</Company>
  <LinksUpToDate>false</LinksUpToDate>
  <CharactersWithSpaces>1155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CARRYING THE TORCH-CHOPIN PROJECT</dc:title>
  <dc:creator>Amanda Vidrine</dc:creator>
  <cp:lastModifiedBy>morganvf</cp:lastModifiedBy>
  <cp:revision>5</cp:revision>
  <dcterms:created xsi:type="dcterms:W3CDTF">2009-03-25T15:49:00Z</dcterms:created>
  <dcterms:modified xsi:type="dcterms:W3CDTF">2009-03-26T16:01:00Z</dcterms:modified>
</cp:coreProperties>
</file>